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9" w:rsidRDefault="001574C9" w:rsidP="001574C9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МУ «Юрьянская ЦБС»</w:t>
      </w:r>
    </w:p>
    <w:p w:rsidR="001574C9" w:rsidRPr="00D97414" w:rsidRDefault="001574C9" w:rsidP="001574C9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  <w:r w:rsidRPr="00D97414">
        <w:rPr>
          <w:rFonts w:ascii="Calibri" w:eastAsia="Calibri" w:hAnsi="Calibri" w:cs="Times New Roman"/>
          <w:sz w:val="28"/>
          <w:szCs w:val="28"/>
        </w:rPr>
        <w:t xml:space="preserve">Юрьянская центральная районная библиотека </w:t>
      </w:r>
    </w:p>
    <w:p w:rsidR="001574C9" w:rsidRPr="00266AB1" w:rsidRDefault="001574C9" w:rsidP="001574C9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  <w:r w:rsidRPr="00D97414">
        <w:rPr>
          <w:rFonts w:ascii="Calibri" w:eastAsia="Calibri" w:hAnsi="Calibri" w:cs="Times New Roman"/>
          <w:sz w:val="28"/>
          <w:szCs w:val="28"/>
        </w:rPr>
        <w:t>им. С.И. Сычугова</w:t>
      </w:r>
    </w:p>
    <w:p w:rsidR="001574C9" w:rsidRDefault="001574C9" w:rsidP="001574C9">
      <w:pPr>
        <w:ind w:left="-57" w:firstLine="41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574C9" w:rsidRDefault="001574C9" w:rsidP="001574C9">
      <w:pPr>
        <w:ind w:left="-57" w:firstLine="41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574C9" w:rsidRDefault="001574C9" w:rsidP="001574C9">
      <w:pPr>
        <w:jc w:val="center"/>
        <w:rPr>
          <w:b/>
          <w:sz w:val="72"/>
          <w:szCs w:val="72"/>
        </w:rPr>
      </w:pPr>
      <w:r w:rsidRPr="00266AB1">
        <w:rPr>
          <w:b/>
          <w:sz w:val="72"/>
          <w:szCs w:val="72"/>
        </w:rPr>
        <w:t>«На моих глазах</w:t>
      </w:r>
    </w:p>
    <w:p w:rsidR="001574C9" w:rsidRPr="00266AB1" w:rsidRDefault="001574C9" w:rsidP="001574C9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266AB1">
        <w:rPr>
          <w:b/>
          <w:sz w:val="72"/>
          <w:szCs w:val="72"/>
        </w:rPr>
        <w:t xml:space="preserve"> п</w:t>
      </w:r>
      <w:r>
        <w:rPr>
          <w:b/>
          <w:sz w:val="72"/>
          <w:szCs w:val="72"/>
        </w:rPr>
        <w:t>р</w:t>
      </w:r>
      <w:r w:rsidRPr="00266AB1">
        <w:rPr>
          <w:b/>
          <w:sz w:val="72"/>
          <w:szCs w:val="72"/>
        </w:rPr>
        <w:t>осыпается мысль»</w:t>
      </w:r>
    </w:p>
    <w:p w:rsidR="001574C9" w:rsidRDefault="001574C9" w:rsidP="001574C9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(сборник докладов районной</w:t>
      </w:r>
      <w:proofErr w:type="gramEnd"/>
    </w:p>
    <w:p w:rsidR="001574C9" w:rsidRPr="00552EE2" w:rsidRDefault="001574C9" w:rsidP="001574C9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научно-практической конференции)</w:t>
      </w:r>
      <w:proofErr w:type="gramEnd"/>
    </w:p>
    <w:p w:rsidR="001574C9" w:rsidRPr="007E68E0" w:rsidRDefault="001574C9" w:rsidP="001574C9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</w:p>
    <w:p w:rsidR="001574C9" w:rsidRDefault="001574C9" w:rsidP="001574C9">
      <w:pPr>
        <w:ind w:left="-57" w:firstLine="417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1574C9" w:rsidRDefault="001574C9" w:rsidP="001574C9">
      <w:pPr>
        <w:ind w:left="-57" w:firstLine="417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1574C9" w:rsidRDefault="001574C9" w:rsidP="001574C9">
      <w:pPr>
        <w:ind w:left="-57" w:firstLine="417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1574C9" w:rsidRDefault="001574C9" w:rsidP="001574C9">
      <w:pPr>
        <w:ind w:left="-57" w:firstLine="417"/>
        <w:jc w:val="center"/>
        <w:rPr>
          <w:b/>
          <w:sz w:val="20"/>
          <w:szCs w:val="20"/>
        </w:rPr>
      </w:pPr>
    </w:p>
    <w:p w:rsidR="001574C9" w:rsidRDefault="001574C9" w:rsidP="001574C9">
      <w:pPr>
        <w:ind w:left="-57" w:firstLine="417"/>
        <w:jc w:val="center"/>
        <w:rPr>
          <w:b/>
          <w:sz w:val="20"/>
          <w:szCs w:val="20"/>
        </w:rPr>
      </w:pPr>
    </w:p>
    <w:p w:rsidR="001574C9" w:rsidRDefault="001574C9" w:rsidP="001574C9">
      <w:pPr>
        <w:rPr>
          <w:b/>
          <w:sz w:val="28"/>
          <w:szCs w:val="28"/>
        </w:rPr>
      </w:pPr>
    </w:p>
    <w:p w:rsidR="001574C9" w:rsidRDefault="001574C9" w:rsidP="00157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Юрья 2002 г.</w:t>
      </w:r>
    </w:p>
    <w:p w:rsidR="001574C9" w:rsidRDefault="001574C9" w:rsidP="001574C9">
      <w:pPr>
        <w:jc w:val="center"/>
        <w:rPr>
          <w:b/>
          <w:sz w:val="28"/>
          <w:szCs w:val="28"/>
        </w:rPr>
      </w:pPr>
    </w:p>
    <w:p w:rsidR="001574C9" w:rsidRDefault="001574C9" w:rsidP="001574C9">
      <w:pPr>
        <w:jc w:val="center"/>
        <w:rPr>
          <w:b/>
          <w:sz w:val="28"/>
          <w:szCs w:val="28"/>
        </w:rPr>
      </w:pPr>
      <w:r w:rsidRPr="00F26DDE">
        <w:rPr>
          <w:b/>
          <w:sz w:val="28"/>
          <w:szCs w:val="28"/>
        </w:rPr>
        <w:t>«Я готов для практической и медицинской деятельности»</w:t>
      </w:r>
      <w:r>
        <w:rPr>
          <w:b/>
          <w:sz w:val="28"/>
          <w:szCs w:val="28"/>
        </w:rPr>
        <w:t>.</w:t>
      </w:r>
    </w:p>
    <w:p w:rsidR="001574C9" w:rsidRDefault="001574C9" w:rsidP="001574C9">
      <w:pPr>
        <w:jc w:val="center"/>
        <w:rPr>
          <w:sz w:val="28"/>
          <w:szCs w:val="28"/>
        </w:rPr>
      </w:pPr>
      <w:r w:rsidRPr="00F431C2">
        <w:rPr>
          <w:sz w:val="28"/>
          <w:szCs w:val="28"/>
        </w:rPr>
        <w:t>/</w:t>
      </w:r>
      <w:r>
        <w:rPr>
          <w:sz w:val="28"/>
          <w:szCs w:val="28"/>
        </w:rPr>
        <w:t>Начало врачебной практики</w:t>
      </w:r>
      <w:r w:rsidRPr="00F431C2">
        <w:rPr>
          <w:sz w:val="28"/>
          <w:szCs w:val="28"/>
        </w:rPr>
        <w:t>/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Сложным и трудным был жизненный путь Савватия Ивановича Сычугова.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Окончив духовную семинарию, Сычугов готовится к поступлению в университет.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Отец с большим трудом набрал ему на учебу 60 рублей на год вперед. </w:t>
      </w:r>
      <w:proofErr w:type="gramStart"/>
      <w:r>
        <w:rPr>
          <w:sz w:val="28"/>
          <w:szCs w:val="28"/>
        </w:rPr>
        <w:t>Молодой</w:t>
      </w:r>
      <w:proofErr w:type="gramEnd"/>
      <w:r>
        <w:rPr>
          <w:sz w:val="28"/>
          <w:szCs w:val="28"/>
        </w:rPr>
        <w:t xml:space="preserve"> Сычугов отправился в неведомую ему Москву. Все складывалось очень удачно. Успешно сдал вступительные экзамены. Наконец, он студент – медик!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Совсем неожиданно Сычугов получает неприятную весть, от отца: большой пожар истребил все имущество</w:t>
      </w:r>
      <w:proofErr w:type="gramStart"/>
      <w:r>
        <w:rPr>
          <w:sz w:val="28"/>
          <w:szCs w:val="28"/>
        </w:rPr>
        <w:t>…  П</w:t>
      </w:r>
      <w:proofErr w:type="gramEnd"/>
      <w:r>
        <w:rPr>
          <w:sz w:val="28"/>
          <w:szCs w:val="28"/>
        </w:rPr>
        <w:t>отянулись дни полных забот. Помощи на учебу ждать неоткуда.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жизнь продолжается…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Сычугов пошел работать грузчиком. Ему пришлось продать свои личные вещи, отказаться от жилья, но учебу в университете он не бросил.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Товарищи по первым курсам университета поражались его способностям: удачно сдавали экзамены, </w:t>
      </w:r>
      <w:r>
        <w:rPr>
          <w:sz w:val="28"/>
          <w:szCs w:val="28"/>
        </w:rPr>
        <w:lastRenderedPageBreak/>
        <w:t>хотя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учебного года в университет он не заглядывал. Приходилось много работать ради куска хлеба.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Вскоре в октябре 1861 года в России начались студенческие волнения. Многих студентов арестовали. Был арестован и исключен из университета и Савватий Сычугов. Он оказался выброшенным на улицу с несколькими копейками в кармане, с узелком под мышкой и с мучительным вопросом: «Куда идти и где преклонить голову»? О скитаниях своих Сычугов рассказывать не любил. </w:t>
      </w:r>
      <w:proofErr w:type="gramStart"/>
      <w:r>
        <w:rPr>
          <w:sz w:val="28"/>
          <w:szCs w:val="28"/>
        </w:rPr>
        <w:t>Лишь</w:t>
      </w:r>
      <w:proofErr w:type="gramEnd"/>
      <w:r>
        <w:rPr>
          <w:sz w:val="28"/>
          <w:szCs w:val="28"/>
        </w:rPr>
        <w:t xml:space="preserve"> будучи стариком, он рассказал другу самую малость, о тяжелых периодах своей жизни.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Будучи студентом </w:t>
      </w:r>
      <w:proofErr w:type="spellStart"/>
      <w:r>
        <w:rPr>
          <w:sz w:val="28"/>
          <w:szCs w:val="28"/>
        </w:rPr>
        <w:t>Саватий</w:t>
      </w:r>
      <w:proofErr w:type="spellEnd"/>
      <w:r>
        <w:rPr>
          <w:sz w:val="28"/>
          <w:szCs w:val="28"/>
        </w:rPr>
        <w:t xml:space="preserve"> Иванович три года  должен был 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Москвы</w:t>
      </w:r>
      <w:proofErr w:type="gramEnd"/>
      <w:r>
        <w:rPr>
          <w:sz w:val="28"/>
          <w:szCs w:val="28"/>
        </w:rPr>
        <w:t xml:space="preserve"> и ради хлеба насущного скитаться по матушке России. За это время он побывал в бурлацкой и плотницкой артелях. Часто заработанных денег не хватало даже на возвращение домой, приходилось тянуть веревку до завершения путины, чтоб получить окончательный расчет и выбраться из долгов.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Несмотря на множество </w:t>
      </w:r>
      <w:proofErr w:type="gramStart"/>
      <w:r>
        <w:rPr>
          <w:sz w:val="28"/>
          <w:szCs w:val="28"/>
        </w:rPr>
        <w:t>трудностей</w:t>
      </w:r>
      <w:proofErr w:type="gramEnd"/>
      <w:r>
        <w:rPr>
          <w:sz w:val="28"/>
          <w:szCs w:val="28"/>
        </w:rPr>
        <w:t xml:space="preserve"> и препятствий Сычугов вернулся в университет. С огромной настоятельностью овладевал он науками. Вскоре за отличное прилежание ему назначат стипендию.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Однако денежных средств не достаточно, чтоб глубоко и успешно заниматься науками. И все же Сычугов </w:t>
      </w:r>
      <w:r>
        <w:rPr>
          <w:sz w:val="28"/>
          <w:szCs w:val="28"/>
        </w:rPr>
        <w:lastRenderedPageBreak/>
        <w:t>решает углубить свои знания помимо университета и открыть свою личную библиотеку.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1868 году был закончен университет. Сычугов надеялся серьезно заняться наукой. Но болезнь помешала ему закончить сдачу экзаменов на степень доктора медицины. Обострение туберкулеза с тяжелым кровохарканьем лечил он тогда народным средством – редькой и получил отличный эффект. Об этом он даже сообщал коллегам через журнал «Врач» </w:t>
      </w:r>
      <w:r w:rsidRPr="00F431C2">
        <w:rPr>
          <w:sz w:val="28"/>
          <w:szCs w:val="28"/>
        </w:rPr>
        <w:t>/</w:t>
      </w:r>
      <w:r>
        <w:rPr>
          <w:sz w:val="28"/>
          <w:szCs w:val="28"/>
        </w:rPr>
        <w:t xml:space="preserve">1896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6, с. 136</w:t>
      </w:r>
      <w:r w:rsidRPr="00F431C2">
        <w:rPr>
          <w:sz w:val="28"/>
          <w:szCs w:val="28"/>
        </w:rPr>
        <w:t>/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Вскоре </w:t>
      </w:r>
      <w:proofErr w:type="spellStart"/>
      <w:r>
        <w:rPr>
          <w:sz w:val="28"/>
          <w:szCs w:val="28"/>
        </w:rPr>
        <w:t>Саватия</w:t>
      </w:r>
      <w:proofErr w:type="spellEnd"/>
      <w:r>
        <w:rPr>
          <w:sz w:val="28"/>
          <w:szCs w:val="28"/>
        </w:rPr>
        <w:t xml:space="preserve"> Сычугова назначили в полк в Забайкалье. Вместе с батальоном. </w:t>
      </w:r>
      <w:proofErr w:type="gramStart"/>
      <w:r>
        <w:rPr>
          <w:sz w:val="28"/>
          <w:szCs w:val="28"/>
        </w:rPr>
        <w:t>Составленным</w:t>
      </w:r>
      <w:proofErr w:type="gramEnd"/>
      <w:r>
        <w:rPr>
          <w:sz w:val="28"/>
          <w:szCs w:val="28"/>
        </w:rPr>
        <w:t xml:space="preserve"> ему из слабосильных солдат он отправляется в деревню.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в первый же день его приезда лазарет из 20 коек был набит разнородными больными. Исследуя их, Савватий Иванович глубоко задумывается и переживает. Что у его больных почти каждая </w:t>
      </w:r>
      <w:proofErr w:type="gramStart"/>
      <w:r>
        <w:rPr>
          <w:sz w:val="28"/>
          <w:szCs w:val="28"/>
        </w:rPr>
        <w:t>болезнь</w:t>
      </w:r>
      <w:proofErr w:type="gramEnd"/>
      <w:r>
        <w:rPr>
          <w:sz w:val="28"/>
          <w:szCs w:val="28"/>
        </w:rPr>
        <w:t xml:space="preserve"> имеет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– либо осложнения – это совсем не то, что написано в книгах.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Невыносимо тяжело было идти на ощупь. От прежнего самомнения не осталось и следа. Создалась острая необходимость получить консультацию самого отсталого врача, но ближайший врач находился в 80 верстах. Сычугов работал без устали, перебегал от книги к больному, а от больного опять к книге. А толку было мало. К сожалению, стали скоро его солдатики умирать. Будучи в отчаянии, </w:t>
      </w:r>
      <w:proofErr w:type="spellStart"/>
      <w:r>
        <w:rPr>
          <w:sz w:val="28"/>
          <w:szCs w:val="28"/>
        </w:rPr>
        <w:t>Саватий</w:t>
      </w:r>
      <w:proofErr w:type="spellEnd"/>
      <w:r>
        <w:rPr>
          <w:sz w:val="28"/>
          <w:szCs w:val="28"/>
        </w:rPr>
        <w:t xml:space="preserve"> Иванович Сычугов готов был бросить </w:t>
      </w:r>
      <w:r>
        <w:rPr>
          <w:sz w:val="28"/>
          <w:szCs w:val="28"/>
        </w:rPr>
        <w:lastRenderedPageBreak/>
        <w:t>свою профессию, да нельзя было: он был стипендиатом. Его диагнозы при вскрытии подтверждались. И все же он чувствовал себя виновным. За смерть каждого больного, а совесть ему нашептывала: «Да так ли ты их лечил»?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Вскоре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болезни С. И. Сычугов был освобожден от работы в полку и вернулся в родные места лечить земляков.  </w:t>
      </w: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Pr="00523701" w:rsidRDefault="001574C9" w:rsidP="001574C9">
      <w:pPr>
        <w:ind w:firstLine="708"/>
        <w:jc w:val="center"/>
        <w:rPr>
          <w:b/>
          <w:sz w:val="28"/>
          <w:szCs w:val="28"/>
        </w:rPr>
      </w:pPr>
      <w:r w:rsidRPr="00523701">
        <w:rPr>
          <w:b/>
          <w:sz w:val="28"/>
          <w:szCs w:val="28"/>
        </w:rPr>
        <w:t>«Весьма полезная деятельность…»</w:t>
      </w:r>
    </w:p>
    <w:p w:rsidR="001574C9" w:rsidRPr="00523701" w:rsidRDefault="001574C9" w:rsidP="001574C9">
      <w:pPr>
        <w:ind w:firstLine="708"/>
        <w:jc w:val="center"/>
        <w:rPr>
          <w:b/>
          <w:sz w:val="28"/>
          <w:szCs w:val="28"/>
        </w:rPr>
      </w:pPr>
      <w:r w:rsidRPr="00523701">
        <w:rPr>
          <w:b/>
          <w:sz w:val="28"/>
          <w:szCs w:val="28"/>
        </w:rPr>
        <w:t>/</w:t>
      </w:r>
      <w:proofErr w:type="spellStart"/>
      <w:r w:rsidRPr="00523701">
        <w:rPr>
          <w:b/>
          <w:sz w:val="28"/>
          <w:szCs w:val="28"/>
        </w:rPr>
        <w:t>Великоретский</w:t>
      </w:r>
      <w:proofErr w:type="spellEnd"/>
      <w:r w:rsidRPr="00523701">
        <w:rPr>
          <w:b/>
          <w:sz w:val="28"/>
          <w:szCs w:val="28"/>
        </w:rPr>
        <w:t xml:space="preserve"> и </w:t>
      </w:r>
      <w:proofErr w:type="gramStart"/>
      <w:r w:rsidRPr="00523701">
        <w:rPr>
          <w:b/>
          <w:sz w:val="28"/>
          <w:szCs w:val="28"/>
        </w:rPr>
        <w:t>Владимирский</w:t>
      </w:r>
      <w:proofErr w:type="gramEnd"/>
      <w:r w:rsidRPr="00523701">
        <w:rPr>
          <w:b/>
          <w:sz w:val="28"/>
          <w:szCs w:val="28"/>
        </w:rPr>
        <w:t xml:space="preserve"> периоды жизни </w:t>
      </w:r>
    </w:p>
    <w:p w:rsidR="001574C9" w:rsidRPr="00523701" w:rsidRDefault="001574C9" w:rsidP="001574C9">
      <w:pPr>
        <w:ind w:firstLine="708"/>
        <w:jc w:val="center"/>
        <w:rPr>
          <w:b/>
          <w:sz w:val="28"/>
          <w:szCs w:val="28"/>
        </w:rPr>
      </w:pPr>
      <w:r w:rsidRPr="00523701">
        <w:rPr>
          <w:b/>
          <w:sz w:val="28"/>
          <w:szCs w:val="28"/>
        </w:rPr>
        <w:t>и деятельности С. И. Сычугова/</w:t>
      </w:r>
    </w:p>
    <w:p w:rsidR="001574C9" w:rsidRDefault="001574C9" w:rsidP="001574C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окончания медицинского факультета Московского университета 1868 году, отработав за стипендию положенный срок батальонным  лекарем в Забайкалье в 1871 г. Сычугов стал земским врачом в с. Великорецком Вятской губернии.</w:t>
      </w:r>
      <w:proofErr w:type="gramEnd"/>
    </w:p>
    <w:p w:rsidR="001574C9" w:rsidRPr="00C30266" w:rsidRDefault="001574C9" w:rsidP="0015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1872 году Сычугов  женился на Екатерине Николаевне </w:t>
      </w:r>
      <w:proofErr w:type="spellStart"/>
      <w:r>
        <w:rPr>
          <w:sz w:val="28"/>
          <w:szCs w:val="28"/>
        </w:rPr>
        <w:t>Исвиновой</w:t>
      </w:r>
      <w:proofErr w:type="spellEnd"/>
      <w:r>
        <w:rPr>
          <w:sz w:val="28"/>
          <w:szCs w:val="28"/>
        </w:rPr>
        <w:t xml:space="preserve">, дочери </w:t>
      </w:r>
      <w:r w:rsidRPr="00C30266">
        <w:rPr>
          <w:sz w:val="28"/>
          <w:szCs w:val="28"/>
        </w:rPr>
        <w:t>Новиковой, дочери заслуженного пензенского педагога.</w:t>
      </w:r>
    </w:p>
    <w:p w:rsidR="001574C9" w:rsidRDefault="001574C9" w:rsidP="001574C9">
      <w:pPr>
        <w:ind w:firstLine="708"/>
        <w:rPr>
          <w:sz w:val="28"/>
          <w:szCs w:val="28"/>
        </w:rPr>
      </w:pPr>
      <w:r w:rsidRPr="00C30266">
        <w:rPr>
          <w:sz w:val="28"/>
          <w:szCs w:val="28"/>
        </w:rPr>
        <w:t xml:space="preserve">Изучив медико-санитарное состояние северной половины орловского уезда, Сычугов представил земскому собранию подробный доклад. В нём была нарисована печальная картина медицинской беспомощности </w:t>
      </w:r>
      <w:r w:rsidRPr="00C30266">
        <w:rPr>
          <w:sz w:val="28"/>
          <w:szCs w:val="28"/>
        </w:rPr>
        <w:lastRenderedPageBreak/>
        <w:t xml:space="preserve">населения. Доводы приводились столь убедительные, что земцы решили срочно строить в </w:t>
      </w:r>
      <w:proofErr w:type="gramStart"/>
      <w:r w:rsidRPr="00C30266">
        <w:rPr>
          <w:sz w:val="28"/>
          <w:szCs w:val="28"/>
        </w:rPr>
        <w:t>Великорецком</w:t>
      </w:r>
      <w:proofErr w:type="gramEnd"/>
      <w:r w:rsidRPr="00C30266">
        <w:rPr>
          <w:sz w:val="28"/>
          <w:szCs w:val="28"/>
        </w:rPr>
        <w:t xml:space="preserve"> больницу.</w:t>
      </w:r>
      <w:r>
        <w:rPr>
          <w:sz w:val="28"/>
          <w:szCs w:val="28"/>
        </w:rPr>
        <w:t xml:space="preserve"> Когда больница была построена, специальная комиссия особо отметила значительную экономию средств, высокое качество работ и личное участие в них самого Сычугова, наградив его 300 рублями.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Сычугов очень любил родные места. </w:t>
      </w:r>
      <w:proofErr w:type="gramStart"/>
      <w:r>
        <w:rPr>
          <w:sz w:val="28"/>
          <w:szCs w:val="28"/>
        </w:rPr>
        <w:t>Приглашая в мае 1875 года к себе в гости Новикова, он</w:t>
      </w:r>
      <w:proofErr w:type="gramEnd"/>
      <w:r>
        <w:rPr>
          <w:sz w:val="28"/>
          <w:szCs w:val="28"/>
        </w:rPr>
        <w:t xml:space="preserve"> писал: «Вятка когда – то была ссыльным городом, и поэтому, публика </w:t>
      </w:r>
      <w:proofErr w:type="gramStart"/>
      <w:r>
        <w:rPr>
          <w:sz w:val="28"/>
          <w:szCs w:val="28"/>
        </w:rPr>
        <w:t>не обращая внимание</w:t>
      </w:r>
      <w:proofErr w:type="gramEnd"/>
      <w:r>
        <w:rPr>
          <w:sz w:val="28"/>
          <w:szCs w:val="28"/>
        </w:rPr>
        <w:t xml:space="preserve"> на географические  карты, все представляет ее где – то в Сибири. А ведь Вятка находится от Москвы в таком же расстоянии как Саратов, Пенза, Харьков и другие города, считающиеся почему – то очень близкими к Москве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кажу более: для человека, 10 месяцев в году работающего в кабинете и не лишенного поэтического чутья, поездка в Вятку будет </w:t>
      </w:r>
      <w:proofErr w:type="spellStart"/>
      <w:r>
        <w:rPr>
          <w:sz w:val="28"/>
          <w:szCs w:val="28"/>
        </w:rPr>
        <w:t>освежительнее</w:t>
      </w:r>
      <w:proofErr w:type="spellEnd"/>
      <w:r>
        <w:rPr>
          <w:sz w:val="28"/>
          <w:szCs w:val="28"/>
        </w:rPr>
        <w:t xml:space="preserve"> и приятнее, чем хоть в тот же Саратов но </w:t>
      </w:r>
      <w:proofErr w:type="spellStart"/>
      <w:r>
        <w:rPr>
          <w:sz w:val="28"/>
          <w:szCs w:val="28"/>
        </w:rPr>
        <w:t>осоенно</w:t>
      </w:r>
      <w:proofErr w:type="spellEnd"/>
      <w:r>
        <w:rPr>
          <w:sz w:val="28"/>
          <w:szCs w:val="28"/>
        </w:rPr>
        <w:t xml:space="preserve"> приятно ехать только от Москвы до Нижнего. От </w:t>
      </w:r>
      <w:proofErr w:type="spellStart"/>
      <w:r>
        <w:rPr>
          <w:sz w:val="28"/>
          <w:szCs w:val="28"/>
        </w:rPr>
        <w:t>последненго</w:t>
      </w:r>
      <w:proofErr w:type="spellEnd"/>
      <w:r>
        <w:rPr>
          <w:sz w:val="28"/>
          <w:szCs w:val="28"/>
        </w:rPr>
        <w:t xml:space="preserve"> же и до самого Орлова ты будешь любоваться </w:t>
      </w:r>
      <w:proofErr w:type="spellStart"/>
      <w:r>
        <w:rPr>
          <w:sz w:val="28"/>
          <w:szCs w:val="28"/>
        </w:rPr>
        <w:t>прелеснейшими</w:t>
      </w:r>
      <w:proofErr w:type="spellEnd"/>
      <w:r>
        <w:rPr>
          <w:sz w:val="28"/>
          <w:szCs w:val="28"/>
        </w:rPr>
        <w:t xml:space="preserve"> видами берегов Волги, Камы и Вятки.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благодеятельно</w:t>
      </w:r>
      <w:proofErr w:type="spellEnd"/>
      <w:r>
        <w:rPr>
          <w:sz w:val="28"/>
          <w:szCs w:val="28"/>
        </w:rPr>
        <w:t xml:space="preserve"> влияет на здоровье речного путешествия и распространяться не стану … Путешествие к нам не должно пугать и дороговизной.»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«В полное твое распоряжение будет предоставлена комната, из окон, которых открывается прелестный вид на реку и леса. Дичи у нас вдоволь. Грибы </w:t>
      </w:r>
      <w:proofErr w:type="gramStart"/>
      <w:r>
        <w:rPr>
          <w:sz w:val="28"/>
          <w:szCs w:val="28"/>
        </w:rPr>
        <w:t xml:space="preserve">растут у нас в саду и </w:t>
      </w:r>
      <w:r>
        <w:rPr>
          <w:sz w:val="28"/>
          <w:szCs w:val="28"/>
        </w:rPr>
        <w:lastRenderedPageBreak/>
        <w:t>их бывает</w:t>
      </w:r>
      <w:proofErr w:type="gramEnd"/>
      <w:r>
        <w:rPr>
          <w:sz w:val="28"/>
          <w:szCs w:val="28"/>
        </w:rPr>
        <w:t xml:space="preserve"> так много, что покойная мамочка при ее плохом зрении набирала их по корзине. </w:t>
      </w:r>
      <w:proofErr w:type="spellStart"/>
      <w:r>
        <w:rPr>
          <w:sz w:val="28"/>
          <w:szCs w:val="28"/>
        </w:rPr>
        <w:t>Воздухтак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чист</w:t>
      </w:r>
      <w:proofErr w:type="gramEnd"/>
      <w:r>
        <w:rPr>
          <w:sz w:val="28"/>
          <w:szCs w:val="28"/>
        </w:rPr>
        <w:t xml:space="preserve"> в гористых сосновых лесах. Книг, если у тебя будет охота читать, можно достать из земской библиотеки сколько угодно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Деятельное участие принимал Сычугов в съездах врачей губернии.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сентябре 1877 года на заседании Вятского общества врачей Сычугова избрали членом этого первого на вятской земле научного </w:t>
      </w:r>
      <w:proofErr w:type="spellStart"/>
      <w:r>
        <w:rPr>
          <w:sz w:val="28"/>
          <w:szCs w:val="28"/>
        </w:rPr>
        <w:t>обшества</w:t>
      </w:r>
      <w:proofErr w:type="spellEnd"/>
      <w:r>
        <w:rPr>
          <w:sz w:val="28"/>
          <w:szCs w:val="28"/>
        </w:rPr>
        <w:t xml:space="preserve">. Осуществление начинаний Сычугова стало встречать скрытое противодействие влиятельных </w:t>
      </w: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 xml:space="preserve">. Одной из причин недовольства были статьи Сычугова в столичной печати «о медицинских» махинациях местных земских деятелей. Многие предложения:  соблюдения постов для детей, введения в школах преподавание элементов гигиены и гимнастики и др. – были отклонены или затягивались. Дело дошло до того, что </w:t>
      </w:r>
      <w:proofErr w:type="spellStart"/>
      <w:r>
        <w:rPr>
          <w:sz w:val="28"/>
          <w:szCs w:val="28"/>
        </w:rPr>
        <w:t>Сычугову</w:t>
      </w:r>
      <w:proofErr w:type="spellEnd"/>
      <w:r>
        <w:rPr>
          <w:sz w:val="28"/>
          <w:szCs w:val="28"/>
        </w:rPr>
        <w:t xml:space="preserve"> не стали давать людей для разъездов по деревням, где постоянно возникали очаги сыпного тифа и др. заболеваний.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– за невыносимой оральной атмосферы обострения серьезной болезни, которая иногда не давала возможности выходить дальше больницы, Сычугов покинул </w:t>
      </w:r>
      <w:proofErr w:type="gramStart"/>
      <w:r>
        <w:rPr>
          <w:sz w:val="28"/>
          <w:szCs w:val="28"/>
        </w:rPr>
        <w:t>Великорецкое</w:t>
      </w:r>
      <w:proofErr w:type="gramEnd"/>
      <w:r>
        <w:rPr>
          <w:sz w:val="28"/>
          <w:szCs w:val="28"/>
        </w:rPr>
        <w:t>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Итак, после восьмилетней работы в Великорецком Сычугов уволился и в 1879 году уехал к родственникам </w:t>
      </w:r>
      <w:r>
        <w:rPr>
          <w:sz w:val="28"/>
          <w:szCs w:val="28"/>
        </w:rPr>
        <w:lastRenderedPageBreak/>
        <w:t xml:space="preserve">жены во Владимир. На </w:t>
      </w:r>
      <w:proofErr w:type="spellStart"/>
      <w:r>
        <w:rPr>
          <w:sz w:val="28"/>
          <w:szCs w:val="28"/>
        </w:rPr>
        <w:t>Владимирщине</w:t>
      </w:r>
      <w:proofErr w:type="spellEnd"/>
      <w:r>
        <w:rPr>
          <w:sz w:val="28"/>
          <w:szCs w:val="28"/>
        </w:rPr>
        <w:t xml:space="preserve"> Сычугов вначале работал врачом 2 – го участка Шуйского уезда  /теперь Ивановской области/ и жил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Васильевском. 1882 г. он был избран заведующим делами вновь созданной губернской санитарной комиссии. Санитарная комиссия изучала рождаемость и смертность населения, вела карточную регистрацию больных, особый учет случаев заразных заболеваний с тем, чтобы своевременно принимать меры к прекращению эпидемии. За 1883 – 1888г.г. он опубликовал 14 статей по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статистическим</w:t>
      </w:r>
      <w:proofErr w:type="gramEnd"/>
      <w:r>
        <w:rPr>
          <w:sz w:val="28"/>
          <w:szCs w:val="28"/>
        </w:rPr>
        <w:t xml:space="preserve"> и санитарно общественным вопросам.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«Врачи, искренни любящие Родину, должны, - указывал Сычугов, - одной из важнейших задач своей профессии признать… обеззараживание народных мозгов от разных предрассудков, суеверий и других нелепостей, проводить в массу самые необходимые медицинские знания».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Сычугов стал известен как талантливый и неутомимый деятель общественной медицины. Недаром в 1883 году на 7 съезде русских естествоиспытателей и врачей в Одессе он был единодушно избран председателем секции земской медицины. Но и тут во Владимире, некоторые члены земства совсем не понимали значения санитарного дела и пренебрежительно относились к деятельности врачей. В 1888 году земство неожиданно отказалось  в средствах на врачебные съезды. Мотивами </w:t>
      </w:r>
      <w:r>
        <w:rPr>
          <w:sz w:val="28"/>
          <w:szCs w:val="28"/>
        </w:rPr>
        <w:lastRenderedPageBreak/>
        <w:t xml:space="preserve">были кроме дороговизны /600 </w:t>
      </w:r>
      <w:proofErr w:type="gramStart"/>
      <w:r>
        <w:rPr>
          <w:sz w:val="28"/>
          <w:szCs w:val="28"/>
        </w:rPr>
        <w:t>рубле</w:t>
      </w:r>
      <w:proofErr w:type="gramEnd"/>
      <w:r>
        <w:rPr>
          <w:sz w:val="28"/>
          <w:szCs w:val="28"/>
        </w:rPr>
        <w:t xml:space="preserve"> в год, «бесполезность» т.к. на съездах не говорится о способах лечения, а даже вредность, потому – что из – за съездов население остается несколько дней без врачебной помощи. Об этом писал Сычугов А. В. </w:t>
      </w:r>
      <w:proofErr w:type="spellStart"/>
      <w:r>
        <w:rPr>
          <w:sz w:val="28"/>
          <w:szCs w:val="28"/>
        </w:rPr>
        <w:t>Смирнгову</w:t>
      </w:r>
      <w:proofErr w:type="spellEnd"/>
      <w:r>
        <w:rPr>
          <w:sz w:val="28"/>
          <w:szCs w:val="28"/>
        </w:rPr>
        <w:t>: «Съезды наши провалились – 36 голосов против, за - 9»/ 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«Пилюлю», как сообщал Сычугов, все же немного «позолотили»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«Тот же гласный, который предложил билль против съездов, признал спустя полчаса после их окончательного провала санитарную комиссию учреждением полезным и предложил благодарить меня… 5 докладов уже я представил собранию, за каждый меня благодарили, но не один из них не прочитали. Мало того, гласные не нашли нужным даже познакомится с выводами доклада и с ходатайствами съезда. Не звучит ли после этого иронией благодарность собрания? Постыдно складывать оружие и </w:t>
      </w:r>
      <w:proofErr w:type="gramStart"/>
      <w:r>
        <w:rPr>
          <w:sz w:val="28"/>
          <w:szCs w:val="28"/>
        </w:rPr>
        <w:t>улепетывать</w:t>
      </w:r>
      <w:proofErr w:type="gramEnd"/>
      <w:r>
        <w:rPr>
          <w:sz w:val="28"/>
          <w:szCs w:val="28"/>
        </w:rPr>
        <w:t xml:space="preserve">, но я принял бы этот стыд на себя, если б мои тяжкие семейные обстоятельства не удерживали во Владимире. Другое бы совсем было дело, если б прихлопнули санитарную комиссию, тогда не я, а необходимость была бы причиной мучений, для моей страдалицы жены… » Вскоре жена Сычугова умерла, а он должен был оставить службу, отдав земству так много сил и около 10 лет. При выходе в отставку Владимирское земство назначило </w:t>
      </w:r>
      <w:proofErr w:type="spellStart"/>
      <w:r>
        <w:rPr>
          <w:sz w:val="28"/>
          <w:szCs w:val="28"/>
        </w:rPr>
        <w:t>Сычугову</w:t>
      </w:r>
      <w:proofErr w:type="spellEnd"/>
      <w:r>
        <w:rPr>
          <w:sz w:val="28"/>
          <w:szCs w:val="28"/>
        </w:rPr>
        <w:t xml:space="preserve"> 1000 рублей награды. Передавая эти деньги в фонд медицинской кассы для пенсии врачам, Сычугов в письме профессору В.А. </w:t>
      </w:r>
      <w:proofErr w:type="spellStart"/>
      <w:r>
        <w:rPr>
          <w:sz w:val="28"/>
          <w:szCs w:val="28"/>
        </w:rPr>
        <w:t>Манассеину</w:t>
      </w:r>
      <w:proofErr w:type="spellEnd"/>
      <w:r>
        <w:rPr>
          <w:sz w:val="28"/>
          <w:szCs w:val="28"/>
        </w:rPr>
        <w:t xml:space="preserve"> сообщал о </w:t>
      </w:r>
      <w:r>
        <w:rPr>
          <w:sz w:val="28"/>
          <w:szCs w:val="28"/>
        </w:rPr>
        <w:lastRenderedPageBreak/>
        <w:t>себе: «Почечные камни лишают меня возможности ездить в экипаже, а нажитое в последние годы, благодаря переутомлению глаз, расстройство зрения мешает кабинетным работам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стался единственный </w:t>
      </w:r>
      <w:proofErr w:type="spellStart"/>
      <w:r>
        <w:rPr>
          <w:sz w:val="28"/>
          <w:szCs w:val="28"/>
        </w:rPr>
        <w:t>выходиз</w:t>
      </w:r>
      <w:proofErr w:type="spellEnd"/>
      <w:r>
        <w:rPr>
          <w:sz w:val="28"/>
          <w:szCs w:val="28"/>
        </w:rPr>
        <w:t xml:space="preserve"> моего некрасивого положения – это вольная врачебная практика. Но так как городская жизнь с ее </w:t>
      </w:r>
      <w:proofErr w:type="gramStart"/>
      <w:r>
        <w:rPr>
          <w:sz w:val="28"/>
          <w:szCs w:val="28"/>
        </w:rPr>
        <w:t>дрязгами</w:t>
      </w:r>
      <w:proofErr w:type="gramEnd"/>
      <w:r>
        <w:rPr>
          <w:sz w:val="28"/>
          <w:szCs w:val="28"/>
        </w:rPr>
        <w:t xml:space="preserve">, фальшью и прочим мне приходится не по нутру, то я решил с мая настоящего 1889 года открыть свою лавочку в деревне. Я предлагаю </w:t>
      </w:r>
      <w:proofErr w:type="gramStart"/>
      <w:r>
        <w:rPr>
          <w:sz w:val="28"/>
          <w:szCs w:val="28"/>
        </w:rPr>
        <w:t>поселится</w:t>
      </w:r>
      <w:proofErr w:type="gramEnd"/>
      <w:r>
        <w:rPr>
          <w:sz w:val="28"/>
          <w:szCs w:val="28"/>
        </w:rPr>
        <w:t xml:space="preserve"> в одном из медвежьих уголков Вятской губернии на окраине бывшего своего участка, в котором я работал первые 10 лет своей земской службы и с обывателями которого находился в идеально хороших отношениях. Глушь я выбрал потому, чтоб не быть конкурентом земским товарищам. Больных, я убежден в этом – у меня будет масса, несмотря на то, что мой труд должен ими оплачиваться. Суть только в том, что кроме могущих платить, будет немало больных как бесплатных, так и таких, с которыми придется </w:t>
      </w:r>
      <w:proofErr w:type="gramStart"/>
      <w:r>
        <w:rPr>
          <w:sz w:val="28"/>
          <w:szCs w:val="28"/>
        </w:rPr>
        <w:t>делится</w:t>
      </w:r>
      <w:proofErr w:type="gramEnd"/>
      <w:r>
        <w:rPr>
          <w:sz w:val="28"/>
          <w:szCs w:val="28"/>
        </w:rPr>
        <w:t xml:space="preserve"> последними крохами . Эта последняя категория больных, хорошо известная земским врачам, немало помогало оскудению их и без того тощего кармана. Во всяком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я имею основание рассчитывать на годовой чистый заработок до 200 рублей. Этой суммы, при моей невзыскательности достаточно для меня,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мне не придется платить за квартиру, так как я имею средства тотчас по приезде построить для себя избу и избу порядочную.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ведь я теперь бобыль: детей заразил и схоронил еще в бытность участковым врачом, а в прошлом году потерял и жену./Дочь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катерина умерла в1874 г., в Великорецком, сыновья –Владимир и Вадим погибли от скарлатины в 1876г./ Расчет мой, впрочем, впрочем может и не оправдаться, он может </w:t>
      </w:r>
      <w:proofErr w:type="gramStart"/>
      <w:r>
        <w:rPr>
          <w:sz w:val="28"/>
          <w:szCs w:val="28"/>
        </w:rPr>
        <w:t>убавится</w:t>
      </w:r>
      <w:proofErr w:type="gramEnd"/>
      <w:r>
        <w:rPr>
          <w:sz w:val="28"/>
          <w:szCs w:val="28"/>
        </w:rPr>
        <w:t xml:space="preserve"> на половину и более от одного недорода хлеба. А мало ли бедным крестьянам приходится считаться с другими невзгодами экономического свойства, наконец, у меня из родных осталась еще сестра – вдова с 7 – малолетними детьми, получающие в год пенсии и пособия 34 рубля. Не правда ли, что на 8 душ это чересчур уж мизерный куш. Этой – то сестре я обязан уделить хоть 1\4 своего заработка.</w:t>
      </w:r>
    </w:p>
    <w:p w:rsidR="001574C9" w:rsidRPr="00C30266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…Считаю добавить, что передовая 1000 рублей в собственность кассы, я вовсе не стремлюсь поскорее стать пенсионером ее, могу уверить, что только полная неспособность к работе может заставить меня прибегнуть к помощи кассы. Даже если это и случится, то пенсионером придется мне пробыть, вероятно, недолго, у меня три раза была общая водянка вследствие нефрита</w:t>
      </w:r>
      <w:proofErr w:type="gramStart"/>
      <w:r>
        <w:rPr>
          <w:sz w:val="28"/>
          <w:szCs w:val="28"/>
        </w:rPr>
        <w:t>. »</w:t>
      </w:r>
      <w:proofErr w:type="gramEnd"/>
    </w:p>
    <w:p w:rsidR="001574C9" w:rsidRPr="00C30266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  <w:r w:rsidRPr="00C30266">
        <w:rPr>
          <w:sz w:val="28"/>
          <w:szCs w:val="28"/>
        </w:rPr>
        <w:t xml:space="preserve"> </w:t>
      </w: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Pr="00AE18A6" w:rsidRDefault="001574C9" w:rsidP="001574C9">
      <w:pPr>
        <w:jc w:val="center"/>
        <w:rPr>
          <w:b/>
          <w:sz w:val="28"/>
          <w:szCs w:val="28"/>
        </w:rPr>
      </w:pPr>
      <w:r w:rsidRPr="00AE18A6">
        <w:rPr>
          <w:b/>
          <w:sz w:val="28"/>
          <w:szCs w:val="28"/>
        </w:rPr>
        <w:t>Вольный и крестьянский врач</w:t>
      </w:r>
    </w:p>
    <w:p w:rsidR="001574C9" w:rsidRPr="00AE18A6" w:rsidRDefault="001574C9" w:rsidP="001574C9">
      <w:pPr>
        <w:jc w:val="center"/>
        <w:rPr>
          <w:b/>
          <w:sz w:val="28"/>
          <w:szCs w:val="28"/>
        </w:rPr>
      </w:pPr>
      <w:proofErr w:type="spellStart"/>
      <w:r w:rsidRPr="00AE18A6">
        <w:rPr>
          <w:b/>
          <w:sz w:val="28"/>
          <w:szCs w:val="28"/>
        </w:rPr>
        <w:t>Верховинский</w:t>
      </w:r>
      <w:proofErr w:type="spellEnd"/>
      <w:r w:rsidRPr="00AE18A6">
        <w:rPr>
          <w:b/>
          <w:sz w:val="28"/>
          <w:szCs w:val="28"/>
        </w:rPr>
        <w:t xml:space="preserve"> период.</w:t>
      </w:r>
    </w:p>
    <w:p w:rsidR="001574C9" w:rsidRPr="00AE18A6" w:rsidRDefault="001574C9" w:rsidP="001574C9">
      <w:pPr>
        <w:rPr>
          <w:b/>
          <w:sz w:val="28"/>
          <w:szCs w:val="28"/>
        </w:rPr>
      </w:pP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1889 г. Сычугов вернулся на Родину и поселился в селе </w:t>
      </w:r>
      <w:proofErr w:type="spellStart"/>
      <w:r>
        <w:rPr>
          <w:sz w:val="28"/>
          <w:szCs w:val="28"/>
        </w:rPr>
        <w:t>Верховино</w:t>
      </w:r>
      <w:proofErr w:type="spellEnd"/>
      <w:r>
        <w:rPr>
          <w:sz w:val="28"/>
          <w:szCs w:val="28"/>
        </w:rPr>
        <w:t xml:space="preserve"> в 16 верстах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Великорецкого</w:t>
      </w:r>
      <w:proofErr w:type="gramEnd"/>
      <w:r>
        <w:rPr>
          <w:sz w:val="28"/>
          <w:szCs w:val="28"/>
        </w:rPr>
        <w:t xml:space="preserve">, где его за одиннадцатилетнее  отсутствие ещё хорошо помнили, и занялся « вольной медициной». Он купил готовый дом из прекрасного леса, перенёс на новое место и отстроил его. Во второй половине дома была устроена удобная амбулатория, которая состояла из двух комнат: ожидальней (с тремя окнами) и аптеки, с четырьмя окнами. Площадь обеих комнат была около 10 кв. сажен. По двум стенам ожидальней стояли скамьи, на которых свободно размещались 16- 18 человек. Уже в самые первые дни по приезде Сычугова, когда он « не успел ещё разобраться и хоть на скорую руку устроить свою аптеку», к нему стали являться больные. За первый же месяц у него перебывало более 600 человек, а за первый год он зарегистрировал 7240 больных; многие посещения ещё не учитывались. В своей амбулатории он работал без фельдшера, без технического служащего, совмещая в одном лице </w:t>
      </w:r>
      <w:r>
        <w:rPr>
          <w:sz w:val="28"/>
          <w:szCs w:val="28"/>
        </w:rPr>
        <w:lastRenderedPageBreak/>
        <w:t xml:space="preserve">обязанности врача, аптекаря, прислуги, для чистки амбулатории и обслуживания больных; оказывал бесплатную медицинскую помощь вдовам, </w:t>
      </w:r>
      <w:proofErr w:type="gramStart"/>
      <w:r>
        <w:rPr>
          <w:sz w:val="28"/>
          <w:szCs w:val="28"/>
        </w:rPr>
        <w:t>сиротам</w:t>
      </w:r>
      <w:proofErr w:type="gramEnd"/>
      <w:r>
        <w:rPr>
          <w:sz w:val="28"/>
          <w:szCs w:val="28"/>
        </w:rPr>
        <w:t xml:space="preserve"> пострадавшим от пожара, града и прочих бедствий, нищим и другим беднякам, остальные платили от 5 до 40 копеек за приём. Заработок его за первый год практики составил около 580 рублей, в то время как во Владимире он получал до 2000 рублей. 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такое жалование приглашали его и в Вятку, в губернскую больницу, но он твёрдо решил остаться народным врачом.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«некоторые органы печати,- писал он в 1893, - в таком обыденном факте, как замена теплого места менее теплой деревенской практикой, усмотрели подвижничество. С понятием о подвиге соединяется </w:t>
      </w:r>
      <w:proofErr w:type="gramStart"/>
      <w:r>
        <w:rPr>
          <w:sz w:val="28"/>
          <w:szCs w:val="28"/>
        </w:rPr>
        <w:t>понятие</w:t>
      </w:r>
      <w:proofErr w:type="gramEnd"/>
      <w:r>
        <w:rPr>
          <w:sz w:val="28"/>
          <w:szCs w:val="28"/>
        </w:rPr>
        <w:t xml:space="preserve"> о самопожертвовании, самоотречении – ничего подобного мне приписать нельзя. </w:t>
      </w:r>
      <w:proofErr w:type="gramStart"/>
      <w:r>
        <w:rPr>
          <w:sz w:val="28"/>
          <w:szCs w:val="28"/>
        </w:rPr>
        <w:t>Я хорошую жизнь заменил тогда еще лучшею: я приобрел равновесие сил, уяснил для себя цель жизни, нашел возможность снова служить начинавшим тускнеть от житейской грязи идеалом юности, возвратил себе колебавшуюся было веру в истину, добро людей, убедился, что недаром копчу небо, словом достиг возможного на земле счастья, как я его понимаю».</w:t>
      </w:r>
      <w:proofErr w:type="gramEnd"/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Сычугов  был глубоко озабочен задачами санитарного просвещения крестьян. Для этой цели он сам писал популярные книжки, как например брошюра» О холере и </w:t>
      </w:r>
      <w:r>
        <w:rPr>
          <w:sz w:val="28"/>
          <w:szCs w:val="28"/>
        </w:rPr>
        <w:lastRenderedPageBreak/>
        <w:t xml:space="preserve">мерах предохранения от неё», (изданная вятским земством) для грамотных сельских читателей. Для наглядности он приготовил анатомические препараты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мелких домашних животных), сделал, приложив свои столярные и слесарные способности,  прибор для объяснения механизма кровообращения и для доказательства, что другой крови  у нас нет и что выпускать её, как это часто делается ещё и теперь безрассудно». Но на беседы потребовалось разрешение самого министра просвещения. Тогда Сычугов начал хлопоты об открытии народной библиотеки, на которую он бы мог уделять 30-40 рублей в год.  До этого он 1/12 заработка тратил на книги, которые раздавал школьникам.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1894 году открылась первая народная бесплатная библиотека. С. И. Сычугов «совместил в себе обязанности «хозяина», чтеца, переплётчика и столяра. Много положил он сил и средств на создание библиотеки. Несколько раз приезжал в Москву. Каждый день там без устали ходил по магазинам и лавкам, разыскивая намеченные книги, картины, каталоги, закупал пособия для деревенской школы. Он совершенно забыл о сердечных перебоях, одышке, часто забывал забежать  кухмистерскую и перекусить</w:t>
      </w:r>
      <w:proofErr w:type="gramStart"/>
      <w:r>
        <w:rPr>
          <w:sz w:val="28"/>
          <w:szCs w:val="28"/>
        </w:rPr>
        <w:t>…  Н</w:t>
      </w:r>
      <w:proofErr w:type="gramEnd"/>
      <w:r>
        <w:rPr>
          <w:sz w:val="28"/>
          <w:szCs w:val="28"/>
        </w:rPr>
        <w:t xml:space="preserve">икакая неудача,- вспоминал педагог- литератор Ф.Ф. </w:t>
      </w:r>
      <w:proofErr w:type="spellStart"/>
      <w:r>
        <w:rPr>
          <w:sz w:val="28"/>
          <w:szCs w:val="28"/>
        </w:rPr>
        <w:t>Нелидов</w:t>
      </w:r>
      <w:proofErr w:type="spellEnd"/>
      <w:r>
        <w:rPr>
          <w:sz w:val="28"/>
          <w:szCs w:val="28"/>
        </w:rPr>
        <w:t xml:space="preserve">, - не могла его заставить охать, вздыхать, опустить руки. Близко знавшие Сычугова удивились его никогда не упадавшей энергии. </w:t>
      </w:r>
      <w:proofErr w:type="gramStart"/>
      <w:r>
        <w:rPr>
          <w:sz w:val="28"/>
          <w:szCs w:val="28"/>
        </w:rPr>
        <w:t xml:space="preserve">Достаточно было видеть только раз этого человека, небольшого роста, с </w:t>
      </w:r>
      <w:r>
        <w:rPr>
          <w:sz w:val="28"/>
          <w:szCs w:val="28"/>
        </w:rPr>
        <w:lastRenderedPageBreak/>
        <w:t xml:space="preserve">типичным русским лицом, с чрезвычайно простым, но умным и добрым выражением, одет во всегда русскую </w:t>
      </w:r>
      <w:proofErr w:type="spellStart"/>
      <w:r>
        <w:rPr>
          <w:sz w:val="28"/>
          <w:szCs w:val="28"/>
        </w:rPr>
        <w:t>поддёвочку</w:t>
      </w:r>
      <w:proofErr w:type="spellEnd"/>
      <w:r>
        <w:rPr>
          <w:sz w:val="28"/>
          <w:szCs w:val="28"/>
        </w:rPr>
        <w:t>,- человека уже пожилого, с надорванным болезнью и работами силами, но живого, энергичного, чтобы почувствовать к нему тотчас глубокую симпатию».</w:t>
      </w:r>
      <w:proofErr w:type="gramEnd"/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1894 года библиотека получила 2 пудовых тюка книг из Московского комитета грамотности: « Теперь,- сообщал Сычугов своему другу врачу Томасу,- библиотека цветёт, я могу давать по 3, а дальни крестьянам и по 5 книги на дом. Абонентов уже более 150. Выслано много прекрасных книг, мои абоненты не нахвалятся ими. Большинство абонентов читают даже вслух, и на их чтения, не говоря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семейных, собираются и соседи. Если каждого чтеца слушают хоть 5 человек только, то ведь </w:t>
      </w:r>
      <w:proofErr w:type="gramStart"/>
      <w:r>
        <w:rPr>
          <w:sz w:val="28"/>
          <w:szCs w:val="28"/>
        </w:rPr>
        <w:t>значит моею библиотекой пользуются</w:t>
      </w:r>
      <w:proofErr w:type="gramEnd"/>
      <w:r>
        <w:rPr>
          <w:sz w:val="28"/>
          <w:szCs w:val="28"/>
        </w:rPr>
        <w:t xml:space="preserve"> около 800 лиц».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году Сычугов из Москвы  привёз прекрасный проекционный  « волшебный» фонарь с коллекцией диапозитивов и хлопотал о разрешении народных чтений. В одну из таких бесед, показывал своим слушателям микроскоп, он вызвал у них неимоверный восторг. Он решил выписать для школы несколько хороших луп, чтобы деревенские ребята могли лучше знакомиться с чудесами природы. « Массу удовольствия и отрады» получал Сычугов от своей библиотеки.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«Ты хотя и подтруниваешь над моим увлечением библиотекою,- писал он Томасу, - а я всё-таки поболтаю </w:t>
      </w:r>
      <w:r>
        <w:rPr>
          <w:sz w:val="28"/>
          <w:szCs w:val="28"/>
        </w:rPr>
        <w:lastRenderedPageBreak/>
        <w:t xml:space="preserve">немного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ней. Она стала для меня настоящею утехою. </w:t>
      </w:r>
      <w:proofErr w:type="gramStart"/>
      <w:r>
        <w:rPr>
          <w:sz w:val="28"/>
          <w:szCs w:val="28"/>
        </w:rPr>
        <w:t>Утомишься</w:t>
      </w:r>
      <w:proofErr w:type="gramEnd"/>
      <w:r>
        <w:rPr>
          <w:sz w:val="28"/>
          <w:szCs w:val="28"/>
        </w:rPr>
        <w:t xml:space="preserve"> бывало во время приёма больных до изнеможения, но стоит только поболтать с моими подписчиками с полчаса,- и усталость как рукой снимет. Всех подписчиков у меня уже 246. Цифра внушительная, сравнительно с другими деревенскими библиотеками! Но что меня особенно радует, так это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 моих, так сказать глазах просыпается у абонентов мысль, постепенно усиливается стремление к знанию, свету и прочему. В этом году я выписываю 4 </w:t>
      </w:r>
      <w:proofErr w:type="gramStart"/>
      <w:r>
        <w:rPr>
          <w:sz w:val="28"/>
          <w:szCs w:val="28"/>
        </w:rPr>
        <w:t>периодических</w:t>
      </w:r>
      <w:proofErr w:type="gramEnd"/>
      <w:r>
        <w:rPr>
          <w:sz w:val="28"/>
          <w:szCs w:val="28"/>
        </w:rPr>
        <w:t xml:space="preserve"> издания, конечно, дешёвые, которые и читаются охотно. Вечерние беседы «Это название придумано крестьянами, на которых происходит чтение, становятся всё многолюднее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Шесть лет такой напряжённой работы, без отдыха и нормального сна, не прошли даром. В 1895 году С.И. Сычугов перенёс тяжёлые приступы грудной жабы. Здоровье стало резко ухудшаться, отекали ноги, сдавало сердце.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середине 1899 года после долгих раздумий, Сычугов решил расстаться с дорогим своим детищем- библиотекой и передать её земству. В ней было около 1600 книг. Он приложил  к книгам ещё 1000 рублей, на проценты от которых ещё должна пополняться библиотека. 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последнем </w:t>
      </w:r>
      <w:proofErr w:type="spellStart"/>
      <w:r>
        <w:rPr>
          <w:sz w:val="28"/>
          <w:szCs w:val="28"/>
        </w:rPr>
        <w:t>воскресеньи</w:t>
      </w:r>
      <w:proofErr w:type="spellEnd"/>
      <w:r>
        <w:rPr>
          <w:sz w:val="28"/>
          <w:szCs w:val="28"/>
        </w:rPr>
        <w:t xml:space="preserve"> перед увозом библиотеки Сычугов писал: « Народу набралось много. Меня особенно поразило то, что </w:t>
      </w:r>
      <w:proofErr w:type="gramStart"/>
      <w:r>
        <w:rPr>
          <w:sz w:val="28"/>
          <w:szCs w:val="28"/>
        </w:rPr>
        <w:t>уходя</w:t>
      </w:r>
      <w:proofErr w:type="gramEnd"/>
      <w:r>
        <w:rPr>
          <w:sz w:val="28"/>
          <w:szCs w:val="28"/>
        </w:rPr>
        <w:t xml:space="preserve"> крестьяне говорили не прощай, а </w:t>
      </w:r>
      <w:r>
        <w:rPr>
          <w:sz w:val="28"/>
          <w:szCs w:val="28"/>
        </w:rPr>
        <w:lastRenderedPageBreak/>
        <w:t xml:space="preserve">прости».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…увидел я и влажных глаз. Много я в этот день увидел и услышал такого, что красит жизнь, даёт ей отрадный смысл и значение…»</w:t>
      </w:r>
    </w:p>
    <w:p w:rsidR="001574C9" w:rsidRDefault="001574C9" w:rsidP="0015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Савватий Иванович уже не мог вести продолжительного разговора, ходил по комнате  не и </w:t>
      </w:r>
      <w:proofErr w:type="spellStart"/>
      <w:r>
        <w:rPr>
          <w:sz w:val="28"/>
          <w:szCs w:val="28"/>
        </w:rPr>
        <w:t>аче</w:t>
      </w:r>
      <w:proofErr w:type="spellEnd"/>
      <w:r>
        <w:rPr>
          <w:sz w:val="28"/>
          <w:szCs w:val="28"/>
        </w:rPr>
        <w:t xml:space="preserve">, как держась за протянутые вдоль стен верёвки, а писал, надевая на пальцы резиновое кольцо, без помощи которого перо не держалось в руке. Такой, уже почти не двигавшейся рукой было написано последнее ( за пять дней до смерти) письмо Сычугова к Томасу:» Я читал, что на </w:t>
      </w:r>
      <w:proofErr w:type="spellStart"/>
      <w:r>
        <w:rPr>
          <w:sz w:val="28"/>
          <w:szCs w:val="28"/>
        </w:rPr>
        <w:t>Пироговском</w:t>
      </w:r>
      <w:proofErr w:type="spellEnd"/>
      <w:r>
        <w:rPr>
          <w:sz w:val="28"/>
          <w:szCs w:val="28"/>
        </w:rPr>
        <w:t xml:space="preserve"> съезде решено где-либо в  голодающих местностях открыть врачебно- продовольственные пункты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 xml:space="preserve">сли в Москве дело по устройству пунктов уже наладилось, то потрудись внести и от меня лепту- 7 рублей. Остальные 8 рублей - получи в уплату моего долга, да напиши, сколько ещё я остался должен. Если почему-либо пункты не организовались, в таком случае пристрой мои 7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куда найдёшь нужным, но только в пользу голодных». Письмо заканчивалось просьбой: « Да не обозначай моей фамилии». 6(19) февраля 1902 года Сычугов умер. Склонив головы, у гроба тесным кругом стояли родные и сироты, которых он воспитал, деревенские школьники и сотни опечаленных земляков.</w:t>
      </w:r>
    </w:p>
    <w:p w:rsidR="001574C9" w:rsidRDefault="001574C9" w:rsidP="001574C9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1574C9" w:rsidRDefault="001574C9" w:rsidP="001574C9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Петряев Е. Д. Записки книголюба. – Киров: Волго-Вятское книжное издательство,- 1978.-с.154</w:t>
      </w:r>
    </w:p>
    <w:p w:rsidR="001574C9" w:rsidRDefault="001574C9" w:rsidP="001574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Петряев Е. Д. Кировский литературный музей: - Киров: Волго-Вятское книжное изд-во, 1972.-С.22-24</w:t>
      </w:r>
    </w:p>
    <w:p w:rsidR="001574C9" w:rsidRDefault="001574C9" w:rsidP="0015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Выдающиеся уроженцы и деятели Кировской области: Рек. указ. </w:t>
      </w:r>
      <w:proofErr w:type="spellStart"/>
      <w:r>
        <w:rPr>
          <w:sz w:val="28"/>
          <w:szCs w:val="28"/>
        </w:rPr>
        <w:t>лит-ры</w:t>
      </w:r>
      <w:proofErr w:type="spellEnd"/>
      <w:r>
        <w:rPr>
          <w:sz w:val="28"/>
          <w:szCs w:val="28"/>
        </w:rPr>
        <w:t xml:space="preserve"> – Вып.2.Учёные</w:t>
      </w:r>
      <w:proofErr w:type="gramStart"/>
      <w:r>
        <w:rPr>
          <w:sz w:val="28"/>
          <w:szCs w:val="28"/>
        </w:rPr>
        <w:t xml:space="preserve">  /С</w:t>
      </w:r>
      <w:proofErr w:type="gramEnd"/>
      <w:r>
        <w:rPr>
          <w:sz w:val="28"/>
          <w:szCs w:val="28"/>
        </w:rPr>
        <w:t xml:space="preserve">ост.В. Г. </w:t>
      </w:r>
      <w:proofErr w:type="spellStart"/>
      <w:r>
        <w:rPr>
          <w:sz w:val="28"/>
          <w:szCs w:val="28"/>
        </w:rPr>
        <w:t>Пленков</w:t>
      </w:r>
      <w:proofErr w:type="spellEnd"/>
      <w:r>
        <w:rPr>
          <w:sz w:val="28"/>
          <w:szCs w:val="28"/>
        </w:rPr>
        <w:t>, М. Н. Бушуева.- Киров,1957.-С.44-46</w:t>
      </w:r>
    </w:p>
    <w:p w:rsidR="001574C9" w:rsidRDefault="001574C9" w:rsidP="001574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Колеватов</w:t>
      </w:r>
      <w:proofErr w:type="spellEnd"/>
      <w:r>
        <w:rPr>
          <w:sz w:val="28"/>
          <w:szCs w:val="28"/>
        </w:rPr>
        <w:t xml:space="preserve"> Н. А. Их именами названы.- Киров: Волго-Вятское кн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зд-во 1990.-С.165</w:t>
      </w:r>
    </w:p>
    <w:p w:rsidR="001574C9" w:rsidRDefault="001574C9" w:rsidP="001574C9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Петряев Е. Живая память. - М.: Молодая гвардия, 1984.-С.189-200</w:t>
      </w:r>
    </w:p>
    <w:p w:rsidR="001574C9" w:rsidRPr="00C512EC" w:rsidRDefault="001574C9" w:rsidP="0015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Петряев Е. Литературные находки: - Очерки культурного прошлого Вятской земли.- Киров: Волго-Вятское книжное изд-во,1981.-С.170-187.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Публицист поневоле.</w:t>
      </w:r>
    </w:p>
    <w:p w:rsidR="001574C9" w:rsidRDefault="001574C9" w:rsidP="001574C9">
      <w:pPr>
        <w:jc w:val="center"/>
        <w:rPr>
          <w:sz w:val="28"/>
          <w:szCs w:val="28"/>
        </w:rPr>
      </w:pPr>
      <w:r>
        <w:rPr>
          <w:sz w:val="28"/>
          <w:szCs w:val="28"/>
        </w:rPr>
        <w:t>/Литературная деятельность С.И. Сычугова/</w:t>
      </w:r>
    </w:p>
    <w:p w:rsidR="001574C9" w:rsidRDefault="001574C9" w:rsidP="001574C9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Литературной работой С. И. </w:t>
      </w:r>
      <w:proofErr w:type="spellStart"/>
      <w:r>
        <w:rPr>
          <w:sz w:val="28"/>
          <w:szCs w:val="28"/>
        </w:rPr>
        <w:t>Сычугнов</w:t>
      </w:r>
      <w:proofErr w:type="spellEnd"/>
      <w:r>
        <w:rPr>
          <w:sz w:val="28"/>
          <w:szCs w:val="28"/>
        </w:rPr>
        <w:t xml:space="preserve"> занимался с молодых лет. В своих воспоминаниях «Записки бурсака» по этому поводу он писал: «Как – то из вятки еще я послал в Москву статейку в издававшуюся тогда газету «Наше время». О содержании ее я совсем забыл, но помню хорошо, что она </w:t>
      </w:r>
      <w:r>
        <w:rPr>
          <w:sz w:val="28"/>
          <w:szCs w:val="28"/>
        </w:rPr>
        <w:lastRenderedPageBreak/>
        <w:t>была напечатана без редакционных поправок, и, конечно без упоминания моей фамилии. О статье знал и то под секретом один только Красовский Александр Александрович, но он тоже вероятно под секретом, сообщил об авторе губернатору Муравьеву Николаю Михайловичу.</w:t>
      </w:r>
    </w:p>
    <w:p w:rsidR="001574C9" w:rsidRDefault="001574C9" w:rsidP="001574C9">
      <w:pPr>
        <w:rPr>
          <w:sz w:val="28"/>
          <w:szCs w:val="28"/>
        </w:rPr>
      </w:pPr>
      <w:r>
        <w:rPr>
          <w:sz w:val="28"/>
          <w:szCs w:val="28"/>
        </w:rPr>
        <w:t xml:space="preserve">Здесь хочу внести некоторые пояснения. </w:t>
      </w:r>
    </w:p>
    <w:p w:rsidR="001574C9" w:rsidRDefault="001574C9" w:rsidP="001574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газета «Наше время» - это политическая и литературная газета, издававшаяся в Москве в 1860 – 1862 годах Николаем </w:t>
      </w:r>
      <w:proofErr w:type="spellStart"/>
      <w:r>
        <w:rPr>
          <w:sz w:val="28"/>
          <w:szCs w:val="28"/>
        </w:rPr>
        <w:t>Филиповичем</w:t>
      </w:r>
      <w:proofErr w:type="spellEnd"/>
      <w:r>
        <w:rPr>
          <w:sz w:val="28"/>
          <w:szCs w:val="28"/>
        </w:rPr>
        <w:t xml:space="preserve"> Павловым и Б.Н.Чичериным, редакционная газета, субсидировавшаяся Министерством внутренних дел.»</w:t>
      </w:r>
    </w:p>
    <w:p w:rsidR="001574C9" w:rsidRDefault="001574C9" w:rsidP="001574C9">
      <w:pPr>
        <w:rPr>
          <w:sz w:val="28"/>
          <w:szCs w:val="28"/>
        </w:rPr>
      </w:pPr>
      <w:r>
        <w:rPr>
          <w:sz w:val="28"/>
          <w:szCs w:val="28"/>
        </w:rPr>
        <w:tab/>
        <w:t>Сычугов написал статью в защиту  тургеневского Базарова и других нигилистов.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Александр Александрович Красовский /р. В 1829 году/ окончил в 1853 году Петербургскую духовную семинарию и через несколько лет был назначен преподавателем семинарии в Вятке, где открыл библиотеку, книжный магазин и типографию. Воспитанник Вятской семинарии в Вятке, где открыл библиотеку, книжный магазин и типографию. Воспитанник Вятской семинарии той поры, что и С.И. Сычугов Н.М. Красноперов в своих «Записках разночинца» /М.: 1929 под ред. Б.П.</w:t>
      </w:r>
      <w:proofErr w:type="gramStart"/>
      <w:r>
        <w:rPr>
          <w:sz w:val="28"/>
          <w:szCs w:val="28"/>
        </w:rPr>
        <w:t>Козьмина</w:t>
      </w:r>
      <w:proofErr w:type="gramEnd"/>
      <w:r>
        <w:rPr>
          <w:sz w:val="28"/>
          <w:szCs w:val="28"/>
        </w:rPr>
        <w:t xml:space="preserve">/дает яркую и интересную характеристику Красовского, говорит о </w:t>
      </w:r>
      <w:r>
        <w:rPr>
          <w:sz w:val="28"/>
          <w:szCs w:val="28"/>
        </w:rPr>
        <w:lastRenderedPageBreak/>
        <w:t>большом и хорошем влиянии последнего не только на учащихся, но и на учителей семинарии.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Вятским губернатором в 1858 – 1859 был Николай Михайлович Муравьев /1820 - 1869/ сын знаменитого Муравьева – вешателя.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Гонорара за статью С.И. Сычугов не получил, если не считать гонораром губернаторский завтрак, на котором сычугов присутствовал вместе с Красовским, очень дружным с Муравьевым.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Далее Сычугов вспоминает: «Выходя на борьбу с нуждой, я припомнил о своем дебюте в газете и возымел предерзостную мысль приложить приобретенную мною в семинарии высокопарную витиеватость к газетному делу. Здесь я должен, хоть и со срамом, немного возвратится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спять. Еще во время пребывания  в философии я почему – то вообразил, что сам Аполлон приходится мне сродни, и касаюсь со стыдом, потому. Вероятно, начал вытягивать из себя вирши, благо подбор и плетение рифм давались мне тогда не трудно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боже мой! Каких только нелепостей я не изрыгал тогда на бумаге! Писал я и «к ней», и к луне, воспевал, сидя в Вятке, красоты юга. Будущее море, звездные, упоительные и ароматные ночи, а позднее и стал касаться и гражданских мотивов.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литературе «более родственным», тогда он считал для себя по собственному признанию, «лирический род с меланхолическим оттеком, не брезговал дидактикой. Ударился и в комизм и даже в трагизм: одним словом, глупил во всех родах поэзии, или точнее сказать рифмоплетства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Был также написан </w:t>
      </w:r>
      <w:proofErr w:type="spellStart"/>
      <w:r>
        <w:rPr>
          <w:sz w:val="28"/>
          <w:szCs w:val="28"/>
        </w:rPr>
        <w:t>Сычуговым</w:t>
      </w:r>
      <w:proofErr w:type="spellEnd"/>
      <w:r>
        <w:rPr>
          <w:sz w:val="28"/>
          <w:szCs w:val="28"/>
        </w:rPr>
        <w:t xml:space="preserve"> прозою один крошечный рассказ из крестьянского быта и один из жизни вятского мещанства. Оба рассказа были взяты с натуры.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Сычугов, </w:t>
      </w:r>
      <w:proofErr w:type="gramStart"/>
      <w:r>
        <w:rPr>
          <w:sz w:val="28"/>
          <w:szCs w:val="28"/>
        </w:rPr>
        <w:t>вооружившись кипой исписанных им бумаг пошел</w:t>
      </w:r>
      <w:proofErr w:type="gramEnd"/>
      <w:r>
        <w:rPr>
          <w:sz w:val="28"/>
          <w:szCs w:val="28"/>
        </w:rPr>
        <w:t xml:space="preserve"> в редакцию «Нашего времени», захватив с собой, «Уцелевшее у него письмо редакции с извещением, что его статья будет напечатана. Редактором и издателем «Нашего времени» был Николай Филиппович Павлов, известный в свое время литератор и журналист, а также известный как муж поэтессы и переводчицы Каролины, по отцу </w:t>
      </w:r>
      <w:proofErr w:type="spellStart"/>
      <w:r>
        <w:rPr>
          <w:sz w:val="28"/>
          <w:szCs w:val="28"/>
        </w:rPr>
        <w:t>Яниш</w:t>
      </w:r>
      <w:proofErr w:type="spellEnd"/>
      <w:r>
        <w:rPr>
          <w:sz w:val="28"/>
          <w:szCs w:val="28"/>
        </w:rPr>
        <w:t>.»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Павлове известно еще было то, что он любил и умел жить большим барином, что жил он на широкую ногу, благодаря богатству своей Каролины, которая носясь в заоблачных мирах, считала недостойным себя делом управление своими богатыми имениями и поэтому передала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всецело в руки мужа, сама же газета шла неважно и в 60 – е годы совсем близилась к упадку, Сычугов узнал об этом позднее.</w:t>
      </w:r>
    </w:p>
    <w:p w:rsidR="001574C9" w:rsidRDefault="001574C9" w:rsidP="001574C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Саватий</w:t>
      </w:r>
      <w:proofErr w:type="spellEnd"/>
      <w:r>
        <w:rPr>
          <w:sz w:val="28"/>
          <w:szCs w:val="28"/>
        </w:rPr>
        <w:t xml:space="preserve"> Иванович представил свои стихи Павлову, который с иронией </w:t>
      </w:r>
      <w:proofErr w:type="gramStart"/>
      <w:r>
        <w:rPr>
          <w:sz w:val="28"/>
          <w:szCs w:val="28"/>
        </w:rPr>
        <w:t>перелистывав</w:t>
      </w:r>
      <w:proofErr w:type="gramEnd"/>
      <w:r>
        <w:rPr>
          <w:sz w:val="28"/>
          <w:szCs w:val="28"/>
        </w:rPr>
        <w:t xml:space="preserve"> тетрадки Сычугова, проговорил: «Бумаги –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исписали? Если ваши стихи окажутся не хуже Пушкинских и если вам </w:t>
      </w:r>
      <w:proofErr w:type="gramStart"/>
      <w:r>
        <w:rPr>
          <w:sz w:val="28"/>
          <w:szCs w:val="28"/>
        </w:rPr>
        <w:t>заплатить</w:t>
      </w:r>
      <w:proofErr w:type="gramEnd"/>
      <w:r>
        <w:rPr>
          <w:sz w:val="28"/>
          <w:szCs w:val="28"/>
        </w:rPr>
        <w:t xml:space="preserve"> как Смирдин платил Пушкину, то мало, пожалуй, будет и 50000 рублей. Чтобы расплатится с вами. Зайдите через неделю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Через назначенное время Сычугов снова пришел в редакцию. Павлов был в хорошем расположении духа, предложил </w:t>
      </w:r>
      <w:proofErr w:type="spellStart"/>
      <w:r>
        <w:rPr>
          <w:sz w:val="28"/>
          <w:szCs w:val="28"/>
        </w:rPr>
        <w:t>Сычугову</w:t>
      </w:r>
      <w:proofErr w:type="spellEnd"/>
      <w:r>
        <w:rPr>
          <w:sz w:val="28"/>
          <w:szCs w:val="28"/>
        </w:rPr>
        <w:t xml:space="preserve"> настоящего кофе, расспрашивал о житье – бытье, любезничал, острил, словом обворожил Сычугова.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затем чисто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– товарищески без покровительственного тона сказал ему: «Вы мне очень понравились: позволите ли мне быть совершенно откровенным? На что Сычугов ответил утвердительно. Тогда Павлов с захватывающей искренностью сказал ему: «Бросьте стихи, если не совсем, то хотя бы на пять лет. Таланта поэтического у Вас нет; одной гладкости стихов еще мало. Проза лучше, но и ее писать погодите: нужно </w:t>
      </w:r>
      <w:proofErr w:type="gramStart"/>
      <w:r>
        <w:rPr>
          <w:sz w:val="28"/>
          <w:szCs w:val="28"/>
        </w:rPr>
        <w:t>поучится</w:t>
      </w:r>
      <w:proofErr w:type="gramEnd"/>
      <w:r>
        <w:rPr>
          <w:sz w:val="28"/>
          <w:szCs w:val="28"/>
        </w:rPr>
        <w:t>, понаблюдать и пожить подольше. Ее я беру, но только дам ей другую форму. Извольте за нее и за прежнюю статью получить 4 рубля 50 копеек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отдал Павлов эти деньги, а на прощание сует в руку </w:t>
      </w:r>
      <w:proofErr w:type="spellStart"/>
      <w:r>
        <w:rPr>
          <w:sz w:val="28"/>
          <w:szCs w:val="28"/>
        </w:rPr>
        <w:t>Сычугову</w:t>
      </w:r>
      <w:proofErr w:type="spellEnd"/>
      <w:r>
        <w:rPr>
          <w:sz w:val="28"/>
          <w:szCs w:val="28"/>
        </w:rPr>
        <w:t xml:space="preserve"> какую- то ассигнацию, Сычугов отказался принять эту ассигнацию, ответив так: «Извините меня, но я подаяниями жить не желаю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Я ищу только работы. Трудится я готов, насколько </w:t>
      </w:r>
      <w:r>
        <w:rPr>
          <w:sz w:val="28"/>
          <w:szCs w:val="28"/>
        </w:rPr>
        <w:lastRenderedPageBreak/>
        <w:t>сил и умения хватит, но от даровой помощи решительно отказываюсь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Заработок в 4 рубля 50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ало поправил скудные финансы Сычугова, так как половина ее ушла на покупку под Сухаревой самых  необходимых учебников по медицине.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«С первых же лекций я убедился, что будь я семи пядей во лбу, а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ограничиваться одним слушанием лекций без повторения их дома невозможно. Тогда – то я и положил начало своей библиотеке, хотя отлично понимал, что она отнимает у меня последние крохи от хлеба насущного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Хотя критика относилась к нему сочувственно, Сычугов все же решил, что писателя – художника из него не выйдет. Поэтому он считал себя «поневоле публицистом».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«Вестнике Европы» /1880 № 10 с. 838 -877/ критический разбор вятских земских изданий за 1867 – 1877 годы подписан С.С. По </w:t>
      </w:r>
      <w:proofErr w:type="gramStart"/>
      <w:r>
        <w:rPr>
          <w:sz w:val="28"/>
          <w:szCs w:val="28"/>
        </w:rPr>
        <w:t>содержанию</w:t>
      </w:r>
      <w:proofErr w:type="gramEnd"/>
      <w:r>
        <w:rPr>
          <w:sz w:val="28"/>
          <w:szCs w:val="28"/>
        </w:rPr>
        <w:t xml:space="preserve"> которого легко определить, что С.С. – это Сычугов. Такую же расшифровку этому </w:t>
      </w:r>
      <w:proofErr w:type="spellStart"/>
      <w:r>
        <w:rPr>
          <w:sz w:val="28"/>
          <w:szCs w:val="28"/>
        </w:rPr>
        <w:t>криптониму</w:t>
      </w:r>
      <w:proofErr w:type="spellEnd"/>
      <w:r>
        <w:rPr>
          <w:sz w:val="28"/>
          <w:szCs w:val="28"/>
        </w:rPr>
        <w:t xml:space="preserve"> дал И.Ф. </w:t>
      </w:r>
      <w:proofErr w:type="spellStart"/>
      <w:r>
        <w:rPr>
          <w:sz w:val="28"/>
          <w:szCs w:val="28"/>
        </w:rPr>
        <w:t>Массанов</w:t>
      </w:r>
      <w:proofErr w:type="spellEnd"/>
      <w:r>
        <w:rPr>
          <w:sz w:val="28"/>
          <w:szCs w:val="28"/>
        </w:rPr>
        <w:t xml:space="preserve"> в своем «Словаре псевдонимов».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Сычугов разбирал деятельность земства в области врачебного дела и просвещения, «обличая развязность относительно пользования земским пирогом» с. 842.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Будущее вятской деревни представлялось С.И. </w:t>
      </w:r>
      <w:proofErr w:type="spellStart"/>
      <w:r>
        <w:rPr>
          <w:sz w:val="28"/>
          <w:szCs w:val="28"/>
        </w:rPr>
        <w:t>Сычугову</w:t>
      </w:r>
      <w:proofErr w:type="spellEnd"/>
      <w:r>
        <w:rPr>
          <w:sz w:val="28"/>
          <w:szCs w:val="28"/>
        </w:rPr>
        <w:t xml:space="preserve"> в самом безрадостном виде. </w:t>
      </w:r>
      <w:proofErr w:type="gramStart"/>
      <w:r>
        <w:rPr>
          <w:sz w:val="28"/>
          <w:szCs w:val="28"/>
        </w:rPr>
        <w:t xml:space="preserve">Почти недостижимым идеалом, казалось положение «когда выведутся из употребления черные избы без труда, когда крестьянские дома будут строиться прочно и удобно, когда овины потеряют свой теперешний первобытный характер, когда крестьяне не будут оставлять своих изб под надзором одних детей, не годных еще для полевых работ, когда в каждом селе будут хорошие пожарные инструменты с опытными пожарными командами.» 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Нищета, голод, крайняя забитость и темнота крестьянской массы – это те беды и несчастья, с которыми Сычугов призвал бороться, не жалея сил. Население вырождалось. Суррогаты хлеба с мякиной и древесной корой можно было найти к весне в любой деревне. Недоимками «выколачивались розгами».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было недостатка и в разных проектах экономии, так один гласный земства предложил делать лапти не из лыка, так один гласный земства предложил делать лапти не из лыка, а из соломы /Дешевле в 24 раза!/ всерьез надеясь, что его сочтут «благодетелем».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Много печальных фактов привел в статье С.И. о вятских деревенских школах. Но и в самой Вятке достаточно примером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же их тяжелого положения. Так, Сычугов ссылается на выступлении одного из гласных земства /В.А.Красовского/ Василия Александровича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говорившего о </w:t>
      </w:r>
      <w:r>
        <w:rPr>
          <w:sz w:val="28"/>
          <w:szCs w:val="28"/>
        </w:rPr>
        <w:lastRenderedPageBreak/>
        <w:t>том, что попечителя Вятской публичной библиотеки и музея при ней расходуют на освещение больше, чем на просвещение. На выписку книг было истрачено всего 26 рублей в год, а десятая часть книг расхищена. Зато для музея приобрели «игральные карты» и прочее.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написанное </w:t>
      </w:r>
      <w:proofErr w:type="spellStart"/>
      <w:r>
        <w:rPr>
          <w:sz w:val="28"/>
          <w:szCs w:val="28"/>
        </w:rPr>
        <w:t>Сычуговым</w:t>
      </w:r>
      <w:proofErr w:type="spellEnd"/>
      <w:r>
        <w:rPr>
          <w:sz w:val="28"/>
          <w:szCs w:val="28"/>
        </w:rPr>
        <w:t xml:space="preserve"> пронизано мыслью о благе народа и стремлением облегчить крестьянскую жизнь.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Этому же посвятил автобиографические заметки «</w:t>
      </w:r>
      <w:proofErr w:type="gramStart"/>
      <w:r>
        <w:rPr>
          <w:sz w:val="28"/>
          <w:szCs w:val="28"/>
        </w:rPr>
        <w:t>Записки</w:t>
      </w:r>
      <w:proofErr w:type="gramEnd"/>
      <w:r>
        <w:rPr>
          <w:sz w:val="28"/>
          <w:szCs w:val="28"/>
        </w:rPr>
        <w:t xml:space="preserve"> бурсака»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посылал врачу Владимиру Филипповичу Томасу, не помышляя печатать их.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Записки появились через 14 лет после смерти автора, и стали главным итогом его литературной работы.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Упомянутые уже мной, «Записки бурсака» привлекают внимание читателей правдивым и художественным повествованием о жизни и чаяниях вятских разночинцев сто лет назад.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сожалению, «Записки» стали библиографической редкостью. Их переиздание с включением вновь найденных биографических и литературных материалов – первостепенная задача.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Владимир Филиппович Томас сохранил более сотни писем Сычугова, позволяющих судить о взглядах Савватия Ивановича на многие вопросы жизни.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Сычугов очень высоко ценил Л.Н.Толстого. Во Владимире он даже завел специальную папку его сочинений, переписанных и изданных за границей  и запрещенных в России, подчеркивая при этом «мое миросозерцание, мои нравственные убеждения выработались еще тогда, когда философскими вопросами Толстой  не занимался, а именно 1861 -1863 годах».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свидетельству очевидцев, у Сычугова остался огромный личный архив: масса рукописей, разнообразных выписок, вырезок, фотографий. Все эти документы разошлись как память по знакомым и ближним.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исчез еще один бесценный литературный клад, но нацело он не погиб, об этом говорят недавние находки книг Сычугова, его редчайших снимков, листов рукописей. Некоторые сведения о </w:t>
      </w:r>
      <w:proofErr w:type="spellStart"/>
      <w:r>
        <w:rPr>
          <w:sz w:val="28"/>
          <w:szCs w:val="28"/>
        </w:rPr>
        <w:t>Сычугове</w:t>
      </w:r>
      <w:proofErr w:type="spellEnd"/>
      <w:r>
        <w:rPr>
          <w:sz w:val="28"/>
          <w:szCs w:val="28"/>
        </w:rPr>
        <w:t xml:space="preserve"> сообщила Евгению Петряеву двоюродная Сычугова, бывшая учительница Ольга Владимировна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>. Она отыскала медицинскую рукопись Сычугова, уникальные фотографии его в разные периоды жизни и, поделилась воспоминаниями о деде.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мой взгляд, деятельность Сычугова как публициста в наши дни очень актуальна. Читая его автобиографические </w:t>
      </w:r>
      <w:proofErr w:type="gramStart"/>
      <w:r>
        <w:rPr>
          <w:sz w:val="28"/>
          <w:szCs w:val="28"/>
        </w:rPr>
        <w:t>записки</w:t>
      </w:r>
      <w:proofErr w:type="gramEnd"/>
      <w:r>
        <w:rPr>
          <w:sz w:val="28"/>
          <w:szCs w:val="28"/>
        </w:rPr>
        <w:t xml:space="preserve"> поражаешься доступности изложения, популярным описанием проблем волновавших население, и способами их разрешения.</w:t>
      </w: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1574C9" w:rsidRDefault="001574C9" w:rsidP="001574C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Записки бурсака /Редакция, предисловия и примечания С. Я. </w:t>
      </w:r>
      <w:proofErr w:type="spellStart"/>
      <w:r>
        <w:rPr>
          <w:sz w:val="28"/>
          <w:szCs w:val="28"/>
        </w:rPr>
        <w:t>Штрайха</w:t>
      </w:r>
      <w:proofErr w:type="spellEnd"/>
      <w:r>
        <w:rPr>
          <w:sz w:val="28"/>
          <w:szCs w:val="28"/>
        </w:rPr>
        <w:t xml:space="preserve">.,- МЛ,.1933. – 353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</w:p>
    <w:p w:rsidR="001574C9" w:rsidRPr="00481841" w:rsidRDefault="001574C9" w:rsidP="001574C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Петряев Е. Друг народа // Литературные находки ; очерки культурного прошлого Вятской земли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Киров: </w:t>
      </w:r>
      <w:proofErr w:type="spellStart"/>
      <w:proofErr w:type="gramStart"/>
      <w:r>
        <w:rPr>
          <w:sz w:val="28"/>
          <w:szCs w:val="28"/>
        </w:rPr>
        <w:t>Волго</w:t>
      </w:r>
      <w:proofErr w:type="spellEnd"/>
      <w:r>
        <w:rPr>
          <w:sz w:val="28"/>
          <w:szCs w:val="28"/>
        </w:rPr>
        <w:t xml:space="preserve"> – Вятское</w:t>
      </w:r>
      <w:proofErr w:type="gramEnd"/>
      <w:r>
        <w:rPr>
          <w:sz w:val="28"/>
          <w:szCs w:val="28"/>
        </w:rPr>
        <w:t xml:space="preserve"> книжное издательство, кировское отделение.- Киров, 1981. – С.166 -192  </w:t>
      </w: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rPr>
          <w:sz w:val="28"/>
          <w:szCs w:val="28"/>
        </w:rPr>
      </w:pPr>
    </w:p>
    <w:p w:rsidR="001574C9" w:rsidRDefault="001574C9" w:rsidP="001574C9">
      <w:pPr>
        <w:ind w:firstLine="708"/>
        <w:jc w:val="center"/>
        <w:rPr>
          <w:b/>
          <w:sz w:val="28"/>
          <w:szCs w:val="28"/>
        </w:rPr>
      </w:pPr>
      <w:r w:rsidRPr="00E53380">
        <w:rPr>
          <w:b/>
          <w:sz w:val="28"/>
          <w:szCs w:val="28"/>
        </w:rPr>
        <w:t>«Масса удовольствий и отрады…»/ С.И. Сычугова – основатель бесплатной народной библиотеки/.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1889 году Сычугов вернулся на </w:t>
      </w:r>
      <w:proofErr w:type="gramStart"/>
      <w:r>
        <w:rPr>
          <w:sz w:val="28"/>
          <w:szCs w:val="28"/>
        </w:rPr>
        <w:t>Родину</w:t>
      </w:r>
      <w:proofErr w:type="gramEnd"/>
      <w:r>
        <w:rPr>
          <w:sz w:val="28"/>
          <w:szCs w:val="28"/>
        </w:rPr>
        <w:t xml:space="preserve"> и поселились в с. </w:t>
      </w:r>
      <w:proofErr w:type="spellStart"/>
      <w:r>
        <w:rPr>
          <w:sz w:val="28"/>
          <w:szCs w:val="28"/>
        </w:rPr>
        <w:t>Верховино</w:t>
      </w:r>
      <w:proofErr w:type="spellEnd"/>
      <w:r>
        <w:rPr>
          <w:sz w:val="28"/>
          <w:szCs w:val="28"/>
        </w:rPr>
        <w:t xml:space="preserve"> в 16 верстах от Великорецкого, где за его 11 – летнее отсутствие еще хорошо помнили, и занялся «вольной медициной».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Верховино</w:t>
      </w:r>
      <w:proofErr w:type="spellEnd"/>
      <w:r>
        <w:rPr>
          <w:sz w:val="28"/>
          <w:szCs w:val="28"/>
        </w:rPr>
        <w:t xml:space="preserve"> Вятской Губернии жили овдовевшая его сестра с кучей малолетних детей. Сюда – то и переезжает Сычугов для претворения в жизнь своей цели.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соседству с домом сестры он строит свой, удобный для приема больных, дом, и горячо принимается за дело. Все свои средства он решил потратить, чтобы доказать возможность существования деревенского врача  исключительно своим заработком.  Его доход за вычетом всех расходов составлял 300 рублей в год. От этой суммы он </w:t>
      </w:r>
      <w:proofErr w:type="gramStart"/>
      <w:r>
        <w:rPr>
          <w:sz w:val="28"/>
          <w:szCs w:val="28"/>
        </w:rPr>
        <w:t>находит возможным уделять</w:t>
      </w:r>
      <w:proofErr w:type="gramEnd"/>
      <w:r>
        <w:rPr>
          <w:sz w:val="28"/>
          <w:szCs w:val="28"/>
        </w:rPr>
        <w:t xml:space="preserve"> еще несколько десятков </w:t>
      </w:r>
      <w:r>
        <w:rPr>
          <w:sz w:val="28"/>
          <w:szCs w:val="28"/>
        </w:rPr>
        <w:lastRenderedPageBreak/>
        <w:t>рублей на выписку газет и журналов, на наполнение своей библиотеки.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«Я приобрел равновесие сил, уяснил себе цель жизни, нашел возможность снова служить начинавшим тускнеть идеалом юности, возвратил себе колебавшуюся было веру в истину, добро и людей, убедился, что не даром копчу небо,- словом достиг возможного на земле счастья, как я его понимаю»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писал в статье «Врач - подвижник».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Прием больных Сычугов проводил ежедневно с утра до вечера. За первый же месяц у него побывало около 600 человек больных. В амбулатории у него не было не только помощника – фельдшера, но даже служителя  не было: он совмещал в своем лице врача, аптекаря и прислуги.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Плата за лечение в среднем составила 5 – 7  копеек на человека. Почти треть больных пользовалась помощью Сычугова бесплатно. Это были учителя вдовы, оставшиеся с малолетними детьми, сироты, нищие и пострадавшие от стихийных бедствий.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Бедность и культурная отсталость населения способствовала высокой заболеваемости и смертности. Сычугов хотел обучить население умению хотя бы подать первую помощь. Но на беседы, которые он хотел проводить с учениками, необходимо было разрешение министра просвещения. Наболевший вопрос он ставит в статье </w:t>
      </w:r>
      <w:r>
        <w:rPr>
          <w:sz w:val="28"/>
          <w:szCs w:val="28"/>
        </w:rPr>
        <w:lastRenderedPageBreak/>
        <w:t>«Письмо в редакцию», которая была опубликована в  1892 году в журнале «Врач».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«В прошлом году, когда я составлял по министерскому каталогу список для подарков школярам, я был поражен сравнительно ничтожным числом для народа книжек по гигиене и вообще по медицине. Я  едва набрал с десяток таких книжек. Когда же мне их прислали, то оказалось, что почти 2/3 их очень </w:t>
      </w:r>
      <w:proofErr w:type="gramStart"/>
      <w:r>
        <w:rPr>
          <w:sz w:val="28"/>
          <w:szCs w:val="28"/>
        </w:rPr>
        <w:t>посредственны</w:t>
      </w:r>
      <w:proofErr w:type="gramEnd"/>
      <w:r>
        <w:rPr>
          <w:sz w:val="28"/>
          <w:szCs w:val="28"/>
        </w:rPr>
        <w:t xml:space="preserve">. Нужно  заметить, я говорю здесь о книгах ценою в 5 – 20 копеек. Доказано, что крестьяне покупают преимущественно книги не дороже 10 копеек, а потому врачам, пишущим для народа не следовало бы издавать дорогих книжек… нам не мешает </w:t>
      </w:r>
      <w:proofErr w:type="gramStart"/>
      <w:r>
        <w:rPr>
          <w:sz w:val="28"/>
          <w:szCs w:val="28"/>
        </w:rPr>
        <w:t>поучится</w:t>
      </w:r>
      <w:proofErr w:type="gramEnd"/>
      <w:r>
        <w:rPr>
          <w:sz w:val="28"/>
          <w:szCs w:val="28"/>
        </w:rPr>
        <w:t xml:space="preserve"> в этом отношении у духовенства, которое издает и продает множество книжек ценою в 1-2-5 коп. Врачи, искренне любящую свою родину, должны, по моему мнению, одною из важных задач своей профессии признать обеззараживание народных мозгов от разных предрассудков и суеверий и других нелепостей, а ровно проводить в массу самые необходимые медицинские знания. На одни амбулатории  много  рассчитывать не стоит, т.к. земские врачи едва успевают управляться с приемом больных. Остается 2 пути: беседа для горожан и дешевые, конечно. Хорошие книжки для деревни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Литературной работой С. И, Сычугов занимался с молодых лет. Еще семинаристом он как – то послал в московскую газету «Наше время» небольшую статью о </w:t>
      </w:r>
      <w:r>
        <w:rPr>
          <w:sz w:val="28"/>
          <w:szCs w:val="28"/>
        </w:rPr>
        <w:lastRenderedPageBreak/>
        <w:t>вятской жизни. Статья была напечатана без фамилии автора. Уже студентом Сычугов решил зайти в редакцию, напомнить о гонораре, а заодно оставить свои стихи. Редактор оказался покладистым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заплатил гонорар и еще хотел дать ассигнацию «на бедность», но Сычугов отказался от нее. Его популярная беседа для крестьян «О холере» переиздавалась шесть раз. /В Вятке, Владимире, Москве/.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Необходимость в просвещении масс наталкивает Сычугова на мысль о создании народной библиотеки, пользоваться которой могли  бы все грамотные без исключения.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начале 90 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годов прошлого века из вятской глуши в Москву полетело письмо, содержащее такие строки: «…темнота крестьян составляет главный тормоз для проведения санитарных условий. С этой темнотой я и </w:t>
      </w:r>
      <w:proofErr w:type="gramStart"/>
      <w:r>
        <w:rPr>
          <w:sz w:val="28"/>
          <w:szCs w:val="28"/>
        </w:rPr>
        <w:t>борюсь по мере своих сил… 1/12 часть заработка я трачу</w:t>
      </w:r>
      <w:proofErr w:type="gramEnd"/>
      <w:r>
        <w:rPr>
          <w:sz w:val="28"/>
          <w:szCs w:val="28"/>
        </w:rPr>
        <w:t xml:space="preserve"> на раздачу книг школярам. В последнее время я нашел, что не в пример лучше было бы открыть бесплатную народную библиотеку, ею могли бы пользоваться не один ученик, а все желающие грамотные».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Понимая значение книги в борьбе против крестьянской темноты и замечая интерес крестьян к чтению, </w:t>
      </w:r>
      <w:proofErr w:type="spellStart"/>
      <w:r>
        <w:rPr>
          <w:sz w:val="28"/>
          <w:szCs w:val="28"/>
        </w:rPr>
        <w:t>Саватий</w:t>
      </w:r>
      <w:proofErr w:type="spellEnd"/>
      <w:r>
        <w:rPr>
          <w:sz w:val="28"/>
          <w:szCs w:val="28"/>
        </w:rPr>
        <w:t xml:space="preserve"> Иванович тем самым стремился хоть как ни будь облегчить </w:t>
      </w:r>
      <w:proofErr w:type="gramStart"/>
      <w:r>
        <w:rPr>
          <w:sz w:val="28"/>
          <w:szCs w:val="28"/>
        </w:rPr>
        <w:t>тяжелую</w:t>
      </w:r>
      <w:proofErr w:type="gramEnd"/>
      <w:r>
        <w:rPr>
          <w:sz w:val="28"/>
          <w:szCs w:val="28"/>
        </w:rPr>
        <w:t xml:space="preserve"> учесть народа. Он подал на имя губернатора прошение, в котором говорил о своем намерении открыть библиотеку.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«Журнале Орловского земского собрания» за 1894 год есть следующая запись от 12 июня 1894 года: «проживающий в селе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орловского уезда вольно – практикующий врач </w:t>
      </w:r>
      <w:proofErr w:type="spellStart"/>
      <w:r>
        <w:rPr>
          <w:sz w:val="28"/>
          <w:szCs w:val="28"/>
        </w:rPr>
        <w:t>Саватий</w:t>
      </w:r>
      <w:proofErr w:type="spellEnd"/>
      <w:r>
        <w:rPr>
          <w:sz w:val="28"/>
          <w:szCs w:val="28"/>
        </w:rPr>
        <w:t xml:space="preserve"> Иванович Сычугов 7 сентября сообщил управе, что прочитав в «Русских ведомостях» о том, что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ходатайства Вятского губернского Собрания, Министерство народного просвещения разрешило земству открыть в с.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народную библиотеку, он писал в губернскую управу что в селе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уже открыта на его средства библиотека, которая идет хорошо… ввиду чего счел необходимым уведомить, что с 15 июня настоящего года им фактически открыта в его доме бесплатная народная библиотека, уже имеющая более 300 книг,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несмотря на рабочую пору пользуется около 70 человек. Он обязался перед губернатором на основании правил 15 мая 1890 года ежегодно уделять на поддержание ее 1/12 часть своего </w:t>
      </w:r>
      <w:proofErr w:type="gramStart"/>
      <w:r>
        <w:rPr>
          <w:sz w:val="28"/>
          <w:szCs w:val="28"/>
        </w:rPr>
        <w:t>заработка</w:t>
      </w:r>
      <w:proofErr w:type="gramEnd"/>
      <w:r>
        <w:rPr>
          <w:sz w:val="28"/>
          <w:szCs w:val="28"/>
        </w:rPr>
        <w:t xml:space="preserve"> т.е. до 30 рублей. После же смерти библиотека перейдет в ведение земства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Фон библиотеки еще до официального открытия был тщательно подобран </w:t>
      </w:r>
      <w:proofErr w:type="spellStart"/>
      <w:r>
        <w:rPr>
          <w:sz w:val="28"/>
          <w:szCs w:val="28"/>
        </w:rPr>
        <w:t>Савватием</w:t>
      </w:r>
      <w:proofErr w:type="spellEnd"/>
      <w:r>
        <w:rPr>
          <w:sz w:val="28"/>
          <w:szCs w:val="28"/>
        </w:rPr>
        <w:t xml:space="preserve"> Ивановичем. Он списался с Московским комитетом грамотности, который в начале 90 – х. годов 19 века очень активно занимался просветительской деятельностью. Комитет выслал ему бесплатно целый тюк в 2 пуда осмысленно подобранной литературы. Сычугов сам несколько раз приезжал в Москву в свободное от </w:t>
      </w:r>
      <w:proofErr w:type="spellStart"/>
      <w:r>
        <w:rPr>
          <w:sz w:val="28"/>
          <w:szCs w:val="28"/>
        </w:rPr>
        <w:t>медпрактики</w:t>
      </w:r>
      <w:proofErr w:type="spellEnd"/>
      <w:r>
        <w:rPr>
          <w:sz w:val="28"/>
          <w:szCs w:val="28"/>
        </w:rPr>
        <w:t xml:space="preserve"> время. «Живя в Москве от самого утра и до </w:t>
      </w:r>
      <w:r>
        <w:rPr>
          <w:sz w:val="28"/>
          <w:szCs w:val="28"/>
        </w:rPr>
        <w:lastRenderedPageBreak/>
        <w:t xml:space="preserve">позднего вечера каждый день без устали бегал по знакомым и незнакомым, нужным для дела людям, расспрашивал, советуясь, бегал по магазинам и лавкам, разыскивая намеченные книги. Картины. Каталоги, закупая разные учебные пособия для деревенской школы. Никакая неудача не могла заставить его охать, вздыхать, опустить руки. Близко знавшие </w:t>
      </w:r>
      <w:proofErr w:type="spellStart"/>
      <w:r>
        <w:rPr>
          <w:sz w:val="28"/>
          <w:szCs w:val="28"/>
        </w:rPr>
        <w:t>Сычугогва</w:t>
      </w:r>
      <w:proofErr w:type="spellEnd"/>
      <w:r>
        <w:rPr>
          <w:sz w:val="28"/>
          <w:szCs w:val="28"/>
        </w:rPr>
        <w:t xml:space="preserve"> удивлялись его никогда не упадавшей энергии. Достаточно было видеть только раз этого человека небольшого роста с типичным русским лицом с чрезвычайно простым, но умным и добрым выражением, одетого всегда в русскую </w:t>
      </w:r>
      <w:proofErr w:type="spellStart"/>
      <w:r>
        <w:rPr>
          <w:sz w:val="28"/>
          <w:szCs w:val="28"/>
        </w:rPr>
        <w:t>поддевечку</w:t>
      </w:r>
      <w:proofErr w:type="spellEnd"/>
      <w:proofErr w:type="gramStart"/>
      <w:r>
        <w:rPr>
          <w:sz w:val="28"/>
          <w:szCs w:val="28"/>
        </w:rPr>
        <w:t xml:space="preserve"> -, </w:t>
      </w:r>
      <w:proofErr w:type="gramEnd"/>
      <w:r>
        <w:rPr>
          <w:sz w:val="28"/>
          <w:szCs w:val="28"/>
        </w:rPr>
        <w:t xml:space="preserve">человека уже </w:t>
      </w:r>
      <w:proofErr w:type="spellStart"/>
      <w:r>
        <w:rPr>
          <w:sz w:val="28"/>
          <w:szCs w:val="28"/>
        </w:rPr>
        <w:t>пожилово</w:t>
      </w:r>
      <w:proofErr w:type="spellEnd"/>
      <w:r>
        <w:rPr>
          <w:sz w:val="28"/>
          <w:szCs w:val="28"/>
        </w:rPr>
        <w:t xml:space="preserve">, надорванным болезнью и работами силами, но живого, энергичного, чтобы почувствовать к нему тотчас глубокую симпатию». </w:t>
      </w:r>
      <w:proofErr w:type="gramStart"/>
      <w:r>
        <w:rPr>
          <w:sz w:val="28"/>
          <w:szCs w:val="28"/>
        </w:rPr>
        <w:t>На те большие средства,. Которыми располагал Сычугов, нельзя было пригласить библиотекаря, «поэтому,- пишет создатель библиотеки,- мне пришлось в своем лице совместить должность учредителя, заведующего, переплетчика и даже столяра библиотеки.» Для книг им самим были придуманы и сделаны удобные шкафы, придумана дешевая и прочная брошюра книг, вместо дорогого переплета он сам придумал  технику книговыдачи, благодаря которой на выдачу и записывание книг</w:t>
      </w:r>
      <w:proofErr w:type="gramEnd"/>
      <w:r>
        <w:rPr>
          <w:sz w:val="28"/>
          <w:szCs w:val="28"/>
        </w:rPr>
        <w:t xml:space="preserve"> он тратил минимум 20 минут времени в день. Число читателей с каждым днем увеличивалось. В целом ряде крестьянских изб начали собираться по вечерам, чтобы послушать чтение книг. Довольный успехом своего детища, Сычугов 24 ноября писал друзьям/ 1894 г./ </w:t>
      </w:r>
      <w:r>
        <w:rPr>
          <w:sz w:val="28"/>
          <w:szCs w:val="28"/>
        </w:rPr>
        <w:lastRenderedPageBreak/>
        <w:t xml:space="preserve">«Если каждого чтеца послушают 5 человек, то ведь </w:t>
      </w:r>
      <w:proofErr w:type="gramStart"/>
      <w:r>
        <w:rPr>
          <w:sz w:val="28"/>
          <w:szCs w:val="28"/>
        </w:rPr>
        <w:t>значит моей библиотекой пользуется</w:t>
      </w:r>
      <w:proofErr w:type="gramEnd"/>
      <w:r>
        <w:rPr>
          <w:sz w:val="28"/>
          <w:szCs w:val="28"/>
        </w:rPr>
        <w:t xml:space="preserve"> около 800 человек. </w:t>
      </w:r>
      <w:proofErr w:type="spellStart"/>
      <w:r>
        <w:rPr>
          <w:sz w:val="28"/>
          <w:szCs w:val="28"/>
        </w:rPr>
        <w:t>Саватий</w:t>
      </w:r>
      <w:proofErr w:type="spellEnd"/>
      <w:r>
        <w:rPr>
          <w:sz w:val="28"/>
          <w:szCs w:val="28"/>
        </w:rPr>
        <w:t xml:space="preserve"> Иванович хотел, чтобы книга дошла не только до грамотного крестьянина, но и неграмотные также могли пользоваться доступными знаниями. Он организует в своей библиотеке вечерние чтения, которые крестьяне называли «вечерними беседами». Через год после открытия библиотеки Комитет грамотности получил образцовый отчет о работе библиотеки. Отчет был представлен на Всероссийской Выставке Императорского московского общества сельского хозяйства. Комитет грамотности наградил Савватия Ивановича серебряной медалью и дипломом за активную деятельность по созданию библиотеки и успешную работу в 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аграду Сычугов использовал в интересах дела. В своей просветительной деятельности ему часто приходилось сталкиваться с многочисленными препятствиями, чинимыми местными властями и духовенством, которые желали. Чтобы крестьяне читали только духовные книги. «Мне, - пишет он, - пришла мысль, медаль вделать в книжный шкаф… да разумеют языки, что учреждение библиотеки – дело не богопротивное и что гнусные мысли о вреде чтения книг не божественных не поощряются правительственными учреждениями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Рост числа читателей библиотеки особенно радует Сычугова.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«Она стала для меня настоящей утехою -, пишет он в 1896 году Томасу. </w:t>
      </w:r>
      <w:proofErr w:type="gramStart"/>
      <w:r>
        <w:rPr>
          <w:sz w:val="28"/>
          <w:szCs w:val="28"/>
        </w:rPr>
        <w:t>утомишься</w:t>
      </w:r>
      <w:proofErr w:type="gramEnd"/>
      <w:r>
        <w:rPr>
          <w:sz w:val="28"/>
          <w:szCs w:val="28"/>
        </w:rPr>
        <w:t xml:space="preserve"> бывало во время приема </w:t>
      </w:r>
      <w:r>
        <w:rPr>
          <w:sz w:val="28"/>
          <w:szCs w:val="28"/>
        </w:rPr>
        <w:lastRenderedPageBreak/>
        <w:t>больных до изнеможения, но только поболтать с моими подписчиками с полчаса -, и усталость как рукой снимает. Всех подписчиков у меня 246. Цифра внушительная, сравнительно с другими деревенскими библиотеками. Но что меня особенно радует, так это то, что на моих глазах, так сказать просыпается у абонентов мысль, постепенно усиливается стремление к знанию, свету и пр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этом году я выписываю 4 периодических издания, конечно, дешевые, которые читаются охотно. Вечерние беседы становятся все многолюднее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Чтобы иллюстрировать свои беседы он выписывает из Москвы «волшебный фонарь» с коллекцией  картин. Но разрешение таких чтений, которые назывались народными нужно свидетельство о благонадежности устроителя чтений и чтецов. Поэтому проведение народных чтений ему долгое время не разрешали. И лишь 29 декабря 1897 года он пишет Томасу,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активной помаши которого он добился разрешения на чтения: «с радостью сообщаю, что чтения, наконец, разрешены. Было у нас уже 5 чтений, которые произвели сильное, кажется, приятное впечатление на наш медвежий угол. Зала, в которой проходят чтения, может вместить около 200 человек, но их набирается до 300. От страшной духоты лампы еще горят, а потому изображения на экране выходят тусклые, но публика и этому довольна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1897 году в библиотеке уже более 400 читателей. «Всего отраднее</w:t>
      </w:r>
      <w:proofErr w:type="gramStart"/>
      <w:r>
        <w:rPr>
          <w:sz w:val="28"/>
          <w:szCs w:val="28"/>
        </w:rPr>
        <w:t xml:space="preserve"> -,</w:t>
      </w:r>
      <w:proofErr w:type="gramEnd"/>
      <w:r>
        <w:rPr>
          <w:sz w:val="28"/>
          <w:szCs w:val="28"/>
        </w:rPr>
        <w:t xml:space="preserve">писал Сычугов, - что мои абоненты начинают входить во вкус хороших книг… Сердце радуется, когда </w:t>
      </w:r>
      <w:r>
        <w:rPr>
          <w:sz w:val="28"/>
          <w:szCs w:val="28"/>
        </w:rPr>
        <w:lastRenderedPageBreak/>
        <w:t>видишь себя в роли плохонького сеятеля и воочию убеждаешься, что семена падают и не на разработанную, но зато плодородную почву. Жить тогда хочется</w:t>
      </w:r>
      <w:proofErr w:type="gramStart"/>
      <w:r>
        <w:rPr>
          <w:sz w:val="28"/>
          <w:szCs w:val="28"/>
        </w:rPr>
        <w:t>.»</w:t>
      </w:r>
      <w:proofErr w:type="gramEnd"/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свидетельству М.Г. Устюжанинова – бывшего читателя библиотеки – в фонде были книги Гоголя, Пушкина, Лермонтова, Достоевского, Кольцова, Тургенева, Л. Толстого, книги исторического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как русских, так и иностранных авторов. </w:t>
      </w:r>
      <w:proofErr w:type="gramStart"/>
      <w:r>
        <w:rPr>
          <w:sz w:val="28"/>
          <w:szCs w:val="28"/>
        </w:rPr>
        <w:t>Живущим</w:t>
      </w:r>
      <w:proofErr w:type="gramEnd"/>
      <w:r>
        <w:rPr>
          <w:sz w:val="28"/>
          <w:szCs w:val="28"/>
        </w:rPr>
        <w:t xml:space="preserve"> поблизости выдавалось по 2 книги, кто жил подальше – по 3 и дольше. В  фонд входила наиболее популярная периодика, книги популярно по медицине, географии, были учебники и карты. Читателями библиотеки в основном были крестьяне, ученики </w:t>
      </w:r>
      <w:proofErr w:type="spellStart"/>
      <w:r>
        <w:rPr>
          <w:sz w:val="28"/>
          <w:szCs w:val="28"/>
        </w:rPr>
        <w:t>Верховинского</w:t>
      </w:r>
      <w:proofErr w:type="spellEnd"/>
      <w:r>
        <w:rPr>
          <w:sz w:val="28"/>
          <w:szCs w:val="28"/>
        </w:rPr>
        <w:t xml:space="preserve">  училища, учителя. Количество читательниц – женщин было очень незначительным.</w:t>
      </w:r>
    </w:p>
    <w:p w:rsidR="001574C9" w:rsidRDefault="001574C9" w:rsidP="001574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Тяжелая жизнь во время студенчества, лишения, которые он </w:t>
      </w:r>
      <w:proofErr w:type="gramStart"/>
      <w:r>
        <w:rPr>
          <w:sz w:val="28"/>
          <w:szCs w:val="28"/>
        </w:rPr>
        <w:t>перенес в жизни подорвали</w:t>
      </w:r>
      <w:proofErr w:type="gramEnd"/>
      <w:r>
        <w:rPr>
          <w:sz w:val="28"/>
          <w:szCs w:val="28"/>
        </w:rPr>
        <w:t xml:space="preserve"> его здоровье. В 1899 году он настолько ослаб, что большую часть времени вынужден был лежать. Но прием больных и выдачу книг крестьянам врач не прекращал. Но совмещать работу в библиотеке и медицинскую деятельность ему было все труднее. В письмах Томасу он высказывает опасения, что библиотека может утратить то высокое значение, которое она имела в глазах крестьян. И в середине сентября 1899 года после долгих раздумий он решил расстаться со своим дорогим детищем – библиотекой. Он пишет о своем намерении в управу: «В виду того, что мое здоровье не </w:t>
      </w:r>
      <w:r>
        <w:rPr>
          <w:sz w:val="28"/>
          <w:szCs w:val="28"/>
        </w:rPr>
        <w:lastRenderedPageBreak/>
        <w:t xml:space="preserve">улучшается, а постепенно </w:t>
      </w:r>
      <w:proofErr w:type="gramStart"/>
      <w:r>
        <w:rPr>
          <w:sz w:val="28"/>
          <w:szCs w:val="28"/>
        </w:rPr>
        <w:t>ухудшается… библиотека может</w:t>
      </w:r>
      <w:proofErr w:type="gramEnd"/>
      <w:r>
        <w:rPr>
          <w:sz w:val="28"/>
          <w:szCs w:val="28"/>
        </w:rPr>
        <w:t xml:space="preserve"> утратить то высокое значение, которое она имела в глазах крестьян, я поставлен в горькую необходимость отказаться от заведования ею. Так как болезнь моя может затянуться еще </w:t>
      </w:r>
      <w:proofErr w:type="gramStart"/>
      <w:r>
        <w:rPr>
          <w:sz w:val="28"/>
          <w:szCs w:val="28"/>
        </w:rPr>
        <w:t>на долго</w:t>
      </w:r>
      <w:proofErr w:type="gramEnd"/>
      <w:r>
        <w:rPr>
          <w:sz w:val="28"/>
          <w:szCs w:val="28"/>
        </w:rPr>
        <w:t xml:space="preserve"> то я решил не позднее сентября 1899 года передать ее земству. Поэтому имею честь просить управу покорнейше принять ее от меня</w:t>
      </w:r>
      <w:proofErr w:type="gramStart"/>
      <w:r>
        <w:rPr>
          <w:sz w:val="28"/>
          <w:szCs w:val="28"/>
        </w:rPr>
        <w:t>:»</w:t>
      </w:r>
      <w:proofErr w:type="gramEnd"/>
    </w:p>
    <w:p w:rsidR="001574C9" w:rsidRDefault="001574C9" w:rsidP="001574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Бесплатную народную библиотеку, состоящую почти из 1600 книг и брошюр /считая в этом числе сотни две так называемых листков./</w:t>
      </w:r>
    </w:p>
    <w:p w:rsidR="001574C9" w:rsidRDefault="001574C9" w:rsidP="001574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Стенные географические карты.</w:t>
      </w:r>
    </w:p>
    <w:p w:rsidR="001574C9" w:rsidRDefault="001574C9" w:rsidP="001574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книжных</w:t>
      </w:r>
      <w:proofErr w:type="gramEnd"/>
      <w:r>
        <w:rPr>
          <w:sz w:val="28"/>
          <w:szCs w:val="28"/>
        </w:rPr>
        <w:t xml:space="preserve"> шкафа и 2 горки.</w:t>
      </w:r>
    </w:p>
    <w:p w:rsidR="001574C9" w:rsidRDefault="001574C9" w:rsidP="001574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Большую серебряную медаль, выданную по представлению комитета Грамотности…</w:t>
      </w:r>
    </w:p>
    <w:p w:rsidR="001574C9" w:rsidRDefault="001574C9" w:rsidP="001574C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Билет 4% государственной ренты в 1000 рублей.</w:t>
      </w:r>
    </w:p>
    <w:p w:rsidR="001574C9" w:rsidRDefault="001574C9" w:rsidP="001574C9">
      <w:pPr>
        <w:pStyle w:val="a4"/>
        <w:ind w:left="1068"/>
        <w:rPr>
          <w:sz w:val="28"/>
          <w:szCs w:val="28"/>
        </w:rPr>
      </w:pPr>
      <w:r>
        <w:rPr>
          <w:sz w:val="28"/>
          <w:szCs w:val="28"/>
        </w:rPr>
        <w:t>Условия передачи моего дорогого детища – библиотеки очень не сложны:</w:t>
      </w:r>
    </w:p>
    <w:p w:rsidR="001574C9" w:rsidRDefault="001574C9" w:rsidP="001574C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Проценты – 38 рублей должны быть употреблены на пополнение </w:t>
      </w:r>
      <w:proofErr w:type="gramStart"/>
      <w:r>
        <w:rPr>
          <w:sz w:val="28"/>
          <w:szCs w:val="28"/>
        </w:rPr>
        <w:t>библиотеки</w:t>
      </w:r>
      <w:proofErr w:type="gramEnd"/>
      <w:r>
        <w:rPr>
          <w:sz w:val="28"/>
          <w:szCs w:val="28"/>
        </w:rPr>
        <w:t xml:space="preserve"> как книгами, так и периодическими изданиями. Тысяча же рублей должна навсегда остаться неприкосновенными изданиями. Тысяча же рублей должна навсегда остаться неприкосновенным капиталом.</w:t>
      </w:r>
    </w:p>
    <w:p w:rsidR="001574C9" w:rsidRDefault="001574C9" w:rsidP="001574C9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Библиотека должна оставаться в селе </w:t>
      </w:r>
      <w:proofErr w:type="spellStart"/>
      <w:r>
        <w:rPr>
          <w:sz w:val="28"/>
          <w:szCs w:val="28"/>
        </w:rPr>
        <w:t>Верховино</w:t>
      </w:r>
      <w:proofErr w:type="spellEnd"/>
      <w:r>
        <w:rPr>
          <w:sz w:val="28"/>
          <w:szCs w:val="28"/>
        </w:rPr>
        <w:t xml:space="preserve">. Если из 38 рублей будут остатки, то желательно при образовании из них </w:t>
      </w:r>
      <w:r>
        <w:rPr>
          <w:sz w:val="28"/>
          <w:szCs w:val="28"/>
        </w:rPr>
        <w:lastRenderedPageBreak/>
        <w:t xml:space="preserve">достаточного капитала, организовать библиотеку в селе </w:t>
      </w:r>
      <w:proofErr w:type="spellStart"/>
      <w:r>
        <w:rPr>
          <w:sz w:val="28"/>
          <w:szCs w:val="28"/>
        </w:rPr>
        <w:t>Подрелье</w:t>
      </w:r>
      <w:proofErr w:type="spellEnd"/>
      <w:r>
        <w:rPr>
          <w:sz w:val="28"/>
          <w:szCs w:val="28"/>
        </w:rPr>
        <w:t xml:space="preserve"> – место моего рождения. В эту библиотеку можно бы передать хотя бы некоторые дубликаты из библиотеки </w:t>
      </w:r>
      <w:proofErr w:type="spellStart"/>
      <w:r>
        <w:rPr>
          <w:sz w:val="28"/>
          <w:szCs w:val="28"/>
        </w:rPr>
        <w:t>Верховской</w:t>
      </w:r>
      <w:proofErr w:type="spellEnd"/>
      <w:r>
        <w:rPr>
          <w:sz w:val="28"/>
          <w:szCs w:val="28"/>
        </w:rPr>
        <w:t xml:space="preserve">. Самое искреннее мое желание состоит в том, чтобы пополнение библиотеки </w:t>
      </w:r>
      <w:proofErr w:type="gramStart"/>
      <w:r>
        <w:rPr>
          <w:sz w:val="28"/>
          <w:szCs w:val="28"/>
        </w:rPr>
        <w:t>обходилось</w:t>
      </w:r>
      <w:proofErr w:type="gramEnd"/>
      <w:r>
        <w:rPr>
          <w:sz w:val="28"/>
          <w:szCs w:val="28"/>
        </w:rPr>
        <w:t xml:space="preserve"> возможно дешевле.</w:t>
      </w:r>
    </w:p>
    <w:p w:rsidR="001574C9" w:rsidRDefault="001574C9" w:rsidP="001574C9">
      <w:pPr>
        <w:pStyle w:val="a4"/>
        <w:ind w:left="1428"/>
        <w:rPr>
          <w:sz w:val="28"/>
          <w:szCs w:val="28"/>
        </w:rPr>
      </w:pPr>
      <w:r>
        <w:rPr>
          <w:sz w:val="28"/>
          <w:szCs w:val="28"/>
        </w:rPr>
        <w:t>Условия передачи медицинской библиотеки, состоящей из 500 книг:</w:t>
      </w:r>
    </w:p>
    <w:p w:rsidR="001574C9" w:rsidRDefault="001574C9" w:rsidP="001574C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Библиотека должна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целости и сохранности.</w:t>
      </w:r>
    </w:p>
    <w:p w:rsidR="001574C9" w:rsidRDefault="001574C9" w:rsidP="001574C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Книгами имеют право пользоваться и лица низшего медицинского персонала. Но он оговорился, что медицинская библиотека перейдет в ведение земства только после его смерти.</w:t>
      </w:r>
    </w:p>
    <w:p w:rsidR="001574C9" w:rsidRDefault="001574C9" w:rsidP="001574C9">
      <w:pPr>
        <w:pStyle w:val="a4"/>
        <w:ind w:left="1788"/>
        <w:rPr>
          <w:sz w:val="28"/>
          <w:szCs w:val="28"/>
        </w:rPr>
      </w:pPr>
      <w:r>
        <w:rPr>
          <w:sz w:val="28"/>
          <w:szCs w:val="28"/>
        </w:rPr>
        <w:t xml:space="preserve">Народная же библиотека была передана </w:t>
      </w:r>
      <w:proofErr w:type="spellStart"/>
      <w:r>
        <w:rPr>
          <w:sz w:val="28"/>
          <w:szCs w:val="28"/>
        </w:rPr>
        <w:t>Верховинскому</w:t>
      </w:r>
      <w:proofErr w:type="spellEnd"/>
      <w:r>
        <w:rPr>
          <w:sz w:val="28"/>
          <w:szCs w:val="28"/>
        </w:rPr>
        <w:t xml:space="preserve"> народному училищу. В год передачи в ней было 554 читателя. В 1900 году библиотека имела наивысшее число читателей – 600. Но в последующие годы число читателей понизилось. В 1905 году их было всего 330, из них женщин – читательниц всего 35. Позднее эта цифра снизилась до 11 /1910 год/</w:t>
      </w:r>
    </w:p>
    <w:p w:rsidR="001574C9" w:rsidRDefault="001574C9" w:rsidP="001574C9">
      <w:pPr>
        <w:pStyle w:val="a4"/>
        <w:ind w:left="1788"/>
        <w:rPr>
          <w:sz w:val="28"/>
          <w:szCs w:val="28"/>
        </w:rPr>
      </w:pPr>
      <w:r>
        <w:rPr>
          <w:sz w:val="28"/>
          <w:szCs w:val="28"/>
        </w:rPr>
        <w:t>С 1907 года библиотекой заведовал С.В. Калинин. Библиотека помешалас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вспоминает он в большой прихожей училища, на нижнем этаже. «С этого же года она стала называться Библиотека имени врача Сычугова. В библиотеке был портрет Савватия Ивановича. По свидетельству Калинина, из художественной литературы имелись, главным образом, приложения к журналам «Нива», «Вокруг света », «Природа и люди».</w:t>
      </w:r>
    </w:p>
    <w:p w:rsidR="001574C9" w:rsidRDefault="001574C9" w:rsidP="001574C9">
      <w:pPr>
        <w:pStyle w:val="a4"/>
        <w:ind w:left="1788"/>
        <w:rPr>
          <w:sz w:val="28"/>
          <w:szCs w:val="28"/>
        </w:rPr>
      </w:pPr>
      <w:r>
        <w:rPr>
          <w:sz w:val="28"/>
          <w:szCs w:val="28"/>
        </w:rPr>
        <w:t xml:space="preserve">В библиотеке были приложения классиков 18 – 19 веков, выдающиеся произведения русских и зарубежных авторов. /Шекспир, Дюма, </w:t>
      </w:r>
      <w:proofErr w:type="spellStart"/>
      <w:r>
        <w:rPr>
          <w:sz w:val="28"/>
          <w:szCs w:val="28"/>
        </w:rPr>
        <w:t>Сервантее</w:t>
      </w:r>
      <w:proofErr w:type="spellEnd"/>
      <w:r>
        <w:rPr>
          <w:sz w:val="28"/>
          <w:szCs w:val="28"/>
        </w:rPr>
        <w:t>./</w:t>
      </w:r>
    </w:p>
    <w:p w:rsidR="001574C9" w:rsidRDefault="001574C9" w:rsidP="001574C9">
      <w:pPr>
        <w:pStyle w:val="a4"/>
        <w:ind w:left="1788"/>
        <w:rPr>
          <w:sz w:val="28"/>
          <w:szCs w:val="28"/>
        </w:rPr>
      </w:pPr>
      <w:r>
        <w:rPr>
          <w:sz w:val="28"/>
          <w:szCs w:val="28"/>
        </w:rPr>
        <w:t xml:space="preserve">Читателями библиотеки были не только жители села </w:t>
      </w:r>
      <w:proofErr w:type="spellStart"/>
      <w:r>
        <w:rPr>
          <w:sz w:val="28"/>
          <w:szCs w:val="28"/>
        </w:rPr>
        <w:t>Верховино</w:t>
      </w:r>
      <w:proofErr w:type="spellEnd"/>
      <w:r>
        <w:rPr>
          <w:sz w:val="28"/>
          <w:szCs w:val="28"/>
        </w:rPr>
        <w:t xml:space="preserve">, но и </w:t>
      </w:r>
      <w:proofErr w:type="spellStart"/>
      <w:r>
        <w:rPr>
          <w:sz w:val="28"/>
          <w:szCs w:val="28"/>
        </w:rPr>
        <w:t>Верховинского</w:t>
      </w:r>
      <w:proofErr w:type="spellEnd"/>
      <w:r>
        <w:rPr>
          <w:sz w:val="28"/>
          <w:szCs w:val="28"/>
        </w:rPr>
        <w:t xml:space="preserve"> училища, но и жители окрестных деревень учащиеся окрестных школ, а также и учителя.</w:t>
      </w:r>
    </w:p>
    <w:p w:rsidR="001574C9" w:rsidRDefault="001574C9" w:rsidP="001574C9">
      <w:pPr>
        <w:rPr>
          <w:sz w:val="28"/>
          <w:szCs w:val="28"/>
        </w:rPr>
      </w:pPr>
      <w:r>
        <w:rPr>
          <w:sz w:val="28"/>
          <w:szCs w:val="28"/>
        </w:rPr>
        <w:t xml:space="preserve">В 1932 году центром </w:t>
      </w:r>
      <w:proofErr w:type="spellStart"/>
      <w:r>
        <w:rPr>
          <w:sz w:val="28"/>
          <w:szCs w:val="28"/>
        </w:rPr>
        <w:t>Верховинского</w:t>
      </w:r>
      <w:proofErr w:type="spellEnd"/>
      <w:r>
        <w:rPr>
          <w:sz w:val="28"/>
          <w:szCs w:val="28"/>
        </w:rPr>
        <w:t xml:space="preserve"> района стал поселок </w:t>
      </w:r>
      <w:proofErr w:type="gramStart"/>
      <w:r>
        <w:rPr>
          <w:sz w:val="28"/>
          <w:szCs w:val="28"/>
        </w:rPr>
        <w:t>Юрья</w:t>
      </w:r>
      <w:proofErr w:type="gramEnd"/>
      <w:r>
        <w:rPr>
          <w:sz w:val="28"/>
          <w:szCs w:val="28"/>
        </w:rPr>
        <w:t xml:space="preserve"> куда с апреля 1932 года и были перевезена библиотека.</w:t>
      </w: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rPr>
          <w:sz w:val="28"/>
          <w:szCs w:val="28"/>
        </w:rPr>
      </w:pPr>
    </w:p>
    <w:p w:rsidR="001574C9" w:rsidRDefault="001574C9" w:rsidP="001574C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Сычугов С.И. Год вольной деревенской практики.- «Земский врач»,1890, №48 -49.</w:t>
      </w:r>
    </w:p>
    <w:p w:rsidR="001574C9" w:rsidRDefault="001574C9" w:rsidP="001574C9">
      <w:pPr>
        <w:pStyle w:val="a4"/>
        <w:rPr>
          <w:sz w:val="28"/>
          <w:szCs w:val="28"/>
        </w:rPr>
      </w:pPr>
      <w:r>
        <w:rPr>
          <w:sz w:val="28"/>
          <w:szCs w:val="28"/>
        </w:rPr>
        <w:t>«Врач», № 51 – 52.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Сычугов С.И. Записка о состоянии начальных народных школ Орловского уезда.- </w:t>
      </w:r>
      <w:proofErr w:type="spellStart"/>
      <w:r>
        <w:rPr>
          <w:sz w:val="28"/>
          <w:szCs w:val="28"/>
        </w:rPr>
        <w:t>Вятски</w:t>
      </w:r>
      <w:proofErr w:type="spellEnd"/>
      <w:r>
        <w:rPr>
          <w:sz w:val="28"/>
          <w:szCs w:val="28"/>
        </w:rPr>
        <w:t xml:space="preserve"> губернские вести, 1872, № 4 стр. 7-9.</w:t>
      </w:r>
      <w:r w:rsidRPr="00873108">
        <w:rPr>
          <w:sz w:val="28"/>
          <w:szCs w:val="28"/>
        </w:rPr>
        <w:t xml:space="preserve"> 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Сычугов С.И. Записки бурсака. </w:t>
      </w:r>
      <w:proofErr w:type="spellStart"/>
      <w:r>
        <w:rPr>
          <w:sz w:val="28"/>
          <w:szCs w:val="28"/>
        </w:rPr>
        <w:t>Рнд</w:t>
      </w:r>
      <w:proofErr w:type="spellEnd"/>
      <w:r>
        <w:rPr>
          <w:sz w:val="28"/>
          <w:szCs w:val="28"/>
        </w:rPr>
        <w:t xml:space="preserve"> предисловие и прим. С.Я. </w:t>
      </w:r>
      <w:proofErr w:type="spellStart"/>
      <w:r>
        <w:rPr>
          <w:sz w:val="28"/>
          <w:szCs w:val="28"/>
        </w:rPr>
        <w:t>Штрайха</w:t>
      </w:r>
      <w:proofErr w:type="spellEnd"/>
      <w:r>
        <w:rPr>
          <w:sz w:val="28"/>
          <w:szCs w:val="28"/>
        </w:rPr>
        <w:t>. 1933,352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Сычугов С.И. Нечто вроде автобиографии. «Голос минувшего». 1916,№ 1 -3,№ 5-8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Сычугов С.И. </w:t>
      </w:r>
      <w:proofErr w:type="gramStart"/>
      <w:r>
        <w:rPr>
          <w:sz w:val="28"/>
          <w:szCs w:val="28"/>
        </w:rPr>
        <w:t>Некролог врача</w:t>
      </w:r>
      <w:proofErr w:type="gramEnd"/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Столбовского</w:t>
      </w:r>
      <w:proofErr w:type="spellEnd"/>
      <w:r>
        <w:rPr>
          <w:sz w:val="28"/>
          <w:szCs w:val="28"/>
        </w:rPr>
        <w:t>.- «Врач». 1892, №25,стр.644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Сычугов С.И. О вольной врачебной практике в деревне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«Северный вестник»,1893,кН.11,стр.1 – 22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Сычугов С.И. О холере и мерах предохранения от нее для грамотных сельских жителей врача С.И. Сычугова. Вятка, Изд. Вятского губернского ведомства,1907.15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574C9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Сычугов С.И. Письмо в редакцию.- «Врач» 1892,№ 44. Стр. 1126.</w:t>
      </w:r>
    </w:p>
    <w:p w:rsidR="001574C9" w:rsidRPr="00873108" w:rsidRDefault="001574C9" w:rsidP="001574C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Сычугов С.И. По поводу смерти </w:t>
      </w:r>
      <w:proofErr w:type="spellStart"/>
      <w:r>
        <w:rPr>
          <w:sz w:val="28"/>
          <w:szCs w:val="28"/>
        </w:rPr>
        <w:t>В.А.Монайсена</w:t>
      </w:r>
      <w:proofErr w:type="spellEnd"/>
      <w:r>
        <w:rPr>
          <w:sz w:val="28"/>
          <w:szCs w:val="28"/>
        </w:rPr>
        <w:t>. – «Врач».1901, №1-2 стр.425</w:t>
      </w:r>
    </w:p>
    <w:p w:rsidR="001574C9" w:rsidRPr="00EB28D2" w:rsidRDefault="001574C9" w:rsidP="001574C9">
      <w:pPr>
        <w:pStyle w:val="a4"/>
        <w:ind w:left="1788"/>
        <w:jc w:val="center"/>
        <w:rPr>
          <w:sz w:val="28"/>
          <w:szCs w:val="28"/>
        </w:rPr>
      </w:pPr>
    </w:p>
    <w:p w:rsidR="006E7807" w:rsidRDefault="006E7807"/>
    <w:sectPr w:rsidR="006E7807" w:rsidSect="001574C9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6FF"/>
    <w:multiLevelType w:val="hybridMultilevel"/>
    <w:tmpl w:val="C7C42258"/>
    <w:lvl w:ilvl="0" w:tplc="9202EA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EA4BDB"/>
    <w:multiLevelType w:val="hybridMultilevel"/>
    <w:tmpl w:val="BDA2A8C6"/>
    <w:lvl w:ilvl="0" w:tplc="6630C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902FB"/>
    <w:multiLevelType w:val="hybridMultilevel"/>
    <w:tmpl w:val="287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F20B9"/>
    <w:multiLevelType w:val="hybridMultilevel"/>
    <w:tmpl w:val="46C4454E"/>
    <w:lvl w:ilvl="0" w:tplc="71B83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C346A9"/>
    <w:multiLevelType w:val="hybridMultilevel"/>
    <w:tmpl w:val="BF98A3CA"/>
    <w:lvl w:ilvl="0" w:tplc="82CE81E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/>
  <w:rsids>
    <w:rsidRoot w:val="001574C9"/>
    <w:rsid w:val="00001497"/>
    <w:rsid w:val="000040B7"/>
    <w:rsid w:val="0000600D"/>
    <w:rsid w:val="0001550F"/>
    <w:rsid w:val="00017500"/>
    <w:rsid w:val="00023FD3"/>
    <w:rsid w:val="0002787B"/>
    <w:rsid w:val="00030C97"/>
    <w:rsid w:val="000431DB"/>
    <w:rsid w:val="00043F45"/>
    <w:rsid w:val="00045F92"/>
    <w:rsid w:val="000465B1"/>
    <w:rsid w:val="0004720A"/>
    <w:rsid w:val="000478F2"/>
    <w:rsid w:val="00056AA9"/>
    <w:rsid w:val="00061658"/>
    <w:rsid w:val="00061F3F"/>
    <w:rsid w:val="00070C51"/>
    <w:rsid w:val="000729FE"/>
    <w:rsid w:val="000740DC"/>
    <w:rsid w:val="0008291A"/>
    <w:rsid w:val="0008379B"/>
    <w:rsid w:val="00083B87"/>
    <w:rsid w:val="00087D95"/>
    <w:rsid w:val="00096725"/>
    <w:rsid w:val="00097963"/>
    <w:rsid w:val="000A1CCE"/>
    <w:rsid w:val="000A60E2"/>
    <w:rsid w:val="000A7A08"/>
    <w:rsid w:val="000B0E49"/>
    <w:rsid w:val="000B0F55"/>
    <w:rsid w:val="000B58F6"/>
    <w:rsid w:val="000B6687"/>
    <w:rsid w:val="000C38F7"/>
    <w:rsid w:val="000C566C"/>
    <w:rsid w:val="000C5A53"/>
    <w:rsid w:val="000D0161"/>
    <w:rsid w:val="000D6A3F"/>
    <w:rsid w:val="000D77ED"/>
    <w:rsid w:val="000D7E94"/>
    <w:rsid w:val="000E333E"/>
    <w:rsid w:val="000E6224"/>
    <w:rsid w:val="000F0DD1"/>
    <w:rsid w:val="000F6758"/>
    <w:rsid w:val="00102108"/>
    <w:rsid w:val="00103115"/>
    <w:rsid w:val="00107F09"/>
    <w:rsid w:val="00116198"/>
    <w:rsid w:val="00120570"/>
    <w:rsid w:val="00132608"/>
    <w:rsid w:val="001349DD"/>
    <w:rsid w:val="00136527"/>
    <w:rsid w:val="00136AEC"/>
    <w:rsid w:val="0014165D"/>
    <w:rsid w:val="0014505E"/>
    <w:rsid w:val="00145FAC"/>
    <w:rsid w:val="0014622F"/>
    <w:rsid w:val="00153630"/>
    <w:rsid w:val="001574C9"/>
    <w:rsid w:val="00157B6F"/>
    <w:rsid w:val="00162E15"/>
    <w:rsid w:val="001808E9"/>
    <w:rsid w:val="00192A89"/>
    <w:rsid w:val="00193308"/>
    <w:rsid w:val="001A312E"/>
    <w:rsid w:val="001A521B"/>
    <w:rsid w:val="001A7F67"/>
    <w:rsid w:val="001B0035"/>
    <w:rsid w:val="001B047F"/>
    <w:rsid w:val="001B61C5"/>
    <w:rsid w:val="001B7E85"/>
    <w:rsid w:val="001C0F09"/>
    <w:rsid w:val="001C60FB"/>
    <w:rsid w:val="001C6F6F"/>
    <w:rsid w:val="001D11E4"/>
    <w:rsid w:val="001D2702"/>
    <w:rsid w:val="001D5BA5"/>
    <w:rsid w:val="001E26A3"/>
    <w:rsid w:val="001E47DF"/>
    <w:rsid w:val="001E6AD9"/>
    <w:rsid w:val="001F678E"/>
    <w:rsid w:val="001F7EC9"/>
    <w:rsid w:val="00205A2B"/>
    <w:rsid w:val="0021156D"/>
    <w:rsid w:val="00211619"/>
    <w:rsid w:val="00214631"/>
    <w:rsid w:val="00214E57"/>
    <w:rsid w:val="00216056"/>
    <w:rsid w:val="00223944"/>
    <w:rsid w:val="002343B7"/>
    <w:rsid w:val="00235F48"/>
    <w:rsid w:val="002449F8"/>
    <w:rsid w:val="00246C74"/>
    <w:rsid w:val="002479E2"/>
    <w:rsid w:val="00253CF2"/>
    <w:rsid w:val="00263BD9"/>
    <w:rsid w:val="002777C3"/>
    <w:rsid w:val="00281023"/>
    <w:rsid w:val="00286B07"/>
    <w:rsid w:val="00291B65"/>
    <w:rsid w:val="00293BF5"/>
    <w:rsid w:val="00294190"/>
    <w:rsid w:val="00295624"/>
    <w:rsid w:val="002977AA"/>
    <w:rsid w:val="002A1D56"/>
    <w:rsid w:val="002B3937"/>
    <w:rsid w:val="002B6630"/>
    <w:rsid w:val="002C0904"/>
    <w:rsid w:val="002D74F5"/>
    <w:rsid w:val="002E516A"/>
    <w:rsid w:val="002F0CB5"/>
    <w:rsid w:val="002F2BA0"/>
    <w:rsid w:val="002F3FAF"/>
    <w:rsid w:val="002F4C3D"/>
    <w:rsid w:val="002F6CE0"/>
    <w:rsid w:val="00301A43"/>
    <w:rsid w:val="003059AF"/>
    <w:rsid w:val="00314708"/>
    <w:rsid w:val="00315D93"/>
    <w:rsid w:val="0031705E"/>
    <w:rsid w:val="0033327C"/>
    <w:rsid w:val="00333359"/>
    <w:rsid w:val="00333C32"/>
    <w:rsid w:val="003422E8"/>
    <w:rsid w:val="00342FB9"/>
    <w:rsid w:val="00344D01"/>
    <w:rsid w:val="00346204"/>
    <w:rsid w:val="003471EB"/>
    <w:rsid w:val="00347796"/>
    <w:rsid w:val="003527E3"/>
    <w:rsid w:val="003569BE"/>
    <w:rsid w:val="0036069B"/>
    <w:rsid w:val="00360DC5"/>
    <w:rsid w:val="003615B2"/>
    <w:rsid w:val="00370773"/>
    <w:rsid w:val="00376764"/>
    <w:rsid w:val="003777FE"/>
    <w:rsid w:val="00387BE2"/>
    <w:rsid w:val="00387E25"/>
    <w:rsid w:val="00393330"/>
    <w:rsid w:val="00394D03"/>
    <w:rsid w:val="0039759D"/>
    <w:rsid w:val="003A6B89"/>
    <w:rsid w:val="003A7602"/>
    <w:rsid w:val="003B1B33"/>
    <w:rsid w:val="003C279C"/>
    <w:rsid w:val="003C6064"/>
    <w:rsid w:val="003C61F9"/>
    <w:rsid w:val="003D41EF"/>
    <w:rsid w:val="003D459D"/>
    <w:rsid w:val="003D5351"/>
    <w:rsid w:val="003D7A33"/>
    <w:rsid w:val="003E1E40"/>
    <w:rsid w:val="003E564F"/>
    <w:rsid w:val="003E638C"/>
    <w:rsid w:val="003F6596"/>
    <w:rsid w:val="003F6B04"/>
    <w:rsid w:val="00400A9C"/>
    <w:rsid w:val="0040744B"/>
    <w:rsid w:val="00407F50"/>
    <w:rsid w:val="00415488"/>
    <w:rsid w:val="004321FA"/>
    <w:rsid w:val="004341B6"/>
    <w:rsid w:val="00434DD6"/>
    <w:rsid w:val="0043539B"/>
    <w:rsid w:val="004353B0"/>
    <w:rsid w:val="00436BAB"/>
    <w:rsid w:val="00437D02"/>
    <w:rsid w:val="00444B33"/>
    <w:rsid w:val="0045087D"/>
    <w:rsid w:val="00451837"/>
    <w:rsid w:val="00452EDD"/>
    <w:rsid w:val="00457728"/>
    <w:rsid w:val="00463A43"/>
    <w:rsid w:val="004668BA"/>
    <w:rsid w:val="00477B07"/>
    <w:rsid w:val="00483DBC"/>
    <w:rsid w:val="0049371B"/>
    <w:rsid w:val="004B30E5"/>
    <w:rsid w:val="004C2386"/>
    <w:rsid w:val="004C241D"/>
    <w:rsid w:val="004C38A5"/>
    <w:rsid w:val="004D5D8F"/>
    <w:rsid w:val="004E262C"/>
    <w:rsid w:val="004E3203"/>
    <w:rsid w:val="004E5295"/>
    <w:rsid w:val="004E5F99"/>
    <w:rsid w:val="004E6ED3"/>
    <w:rsid w:val="004F3892"/>
    <w:rsid w:val="004F3A92"/>
    <w:rsid w:val="004F3E58"/>
    <w:rsid w:val="004F688C"/>
    <w:rsid w:val="005004CA"/>
    <w:rsid w:val="005046CE"/>
    <w:rsid w:val="00504730"/>
    <w:rsid w:val="005071CA"/>
    <w:rsid w:val="00510CBB"/>
    <w:rsid w:val="0051718A"/>
    <w:rsid w:val="005276AD"/>
    <w:rsid w:val="00530A8B"/>
    <w:rsid w:val="005324F2"/>
    <w:rsid w:val="0053562E"/>
    <w:rsid w:val="005361A5"/>
    <w:rsid w:val="005372DF"/>
    <w:rsid w:val="00540906"/>
    <w:rsid w:val="00541F87"/>
    <w:rsid w:val="00542316"/>
    <w:rsid w:val="00544AB6"/>
    <w:rsid w:val="005539C8"/>
    <w:rsid w:val="00561FAA"/>
    <w:rsid w:val="005637F9"/>
    <w:rsid w:val="00570DAA"/>
    <w:rsid w:val="00571B4A"/>
    <w:rsid w:val="00575858"/>
    <w:rsid w:val="00587253"/>
    <w:rsid w:val="00587624"/>
    <w:rsid w:val="0059400C"/>
    <w:rsid w:val="00595300"/>
    <w:rsid w:val="005A0279"/>
    <w:rsid w:val="005A06D9"/>
    <w:rsid w:val="005A0E6A"/>
    <w:rsid w:val="005A105B"/>
    <w:rsid w:val="005A2C2C"/>
    <w:rsid w:val="005B13FF"/>
    <w:rsid w:val="005B4521"/>
    <w:rsid w:val="005B5695"/>
    <w:rsid w:val="005C0462"/>
    <w:rsid w:val="005C12CE"/>
    <w:rsid w:val="005C2C1B"/>
    <w:rsid w:val="005C5E63"/>
    <w:rsid w:val="005C79B2"/>
    <w:rsid w:val="005D39C3"/>
    <w:rsid w:val="005D4C7D"/>
    <w:rsid w:val="005E287E"/>
    <w:rsid w:val="005F21C6"/>
    <w:rsid w:val="00601D5A"/>
    <w:rsid w:val="006022A0"/>
    <w:rsid w:val="00610622"/>
    <w:rsid w:val="006125B5"/>
    <w:rsid w:val="00614412"/>
    <w:rsid w:val="006153C2"/>
    <w:rsid w:val="006169E2"/>
    <w:rsid w:val="00625B57"/>
    <w:rsid w:val="006363BC"/>
    <w:rsid w:val="00636A77"/>
    <w:rsid w:val="0064383D"/>
    <w:rsid w:val="00645B40"/>
    <w:rsid w:val="00645CE8"/>
    <w:rsid w:val="00645D03"/>
    <w:rsid w:val="00650DA7"/>
    <w:rsid w:val="00660949"/>
    <w:rsid w:val="006642E4"/>
    <w:rsid w:val="0066764E"/>
    <w:rsid w:val="006701A3"/>
    <w:rsid w:val="0067192D"/>
    <w:rsid w:val="00674811"/>
    <w:rsid w:val="0068440F"/>
    <w:rsid w:val="00693311"/>
    <w:rsid w:val="0069694C"/>
    <w:rsid w:val="006A1367"/>
    <w:rsid w:val="006A7B2F"/>
    <w:rsid w:val="006B0B6F"/>
    <w:rsid w:val="006C0A38"/>
    <w:rsid w:val="006C293B"/>
    <w:rsid w:val="006C3125"/>
    <w:rsid w:val="006D2032"/>
    <w:rsid w:val="006D2B9A"/>
    <w:rsid w:val="006D3D13"/>
    <w:rsid w:val="006D590A"/>
    <w:rsid w:val="006D63F0"/>
    <w:rsid w:val="006E2073"/>
    <w:rsid w:val="006E28A9"/>
    <w:rsid w:val="006E34F0"/>
    <w:rsid w:val="006E419C"/>
    <w:rsid w:val="006E7807"/>
    <w:rsid w:val="00704894"/>
    <w:rsid w:val="007070FC"/>
    <w:rsid w:val="00727920"/>
    <w:rsid w:val="007342D5"/>
    <w:rsid w:val="007353BC"/>
    <w:rsid w:val="007358B6"/>
    <w:rsid w:val="0073635C"/>
    <w:rsid w:val="00736804"/>
    <w:rsid w:val="00742720"/>
    <w:rsid w:val="007539C0"/>
    <w:rsid w:val="00755D99"/>
    <w:rsid w:val="00756DCE"/>
    <w:rsid w:val="007646EE"/>
    <w:rsid w:val="00764EB0"/>
    <w:rsid w:val="00766BEA"/>
    <w:rsid w:val="00770A9C"/>
    <w:rsid w:val="00771A3A"/>
    <w:rsid w:val="00771BF4"/>
    <w:rsid w:val="00773891"/>
    <w:rsid w:val="00773DE5"/>
    <w:rsid w:val="0078077E"/>
    <w:rsid w:val="00780E6E"/>
    <w:rsid w:val="007869E9"/>
    <w:rsid w:val="00791F09"/>
    <w:rsid w:val="00797D12"/>
    <w:rsid w:val="007A0BA0"/>
    <w:rsid w:val="007A2260"/>
    <w:rsid w:val="007A597C"/>
    <w:rsid w:val="007A7085"/>
    <w:rsid w:val="007A71E3"/>
    <w:rsid w:val="007B0AB1"/>
    <w:rsid w:val="007B4BB2"/>
    <w:rsid w:val="007B5B47"/>
    <w:rsid w:val="007B6497"/>
    <w:rsid w:val="007B792F"/>
    <w:rsid w:val="007C2A1D"/>
    <w:rsid w:val="007C3D66"/>
    <w:rsid w:val="007C790E"/>
    <w:rsid w:val="007C7F71"/>
    <w:rsid w:val="007D4454"/>
    <w:rsid w:val="007D67EF"/>
    <w:rsid w:val="007E499F"/>
    <w:rsid w:val="007E5404"/>
    <w:rsid w:val="007E5A3A"/>
    <w:rsid w:val="007F6082"/>
    <w:rsid w:val="0080431A"/>
    <w:rsid w:val="00815598"/>
    <w:rsid w:val="00816583"/>
    <w:rsid w:val="00820B85"/>
    <w:rsid w:val="00821EE2"/>
    <w:rsid w:val="00822865"/>
    <w:rsid w:val="008337B3"/>
    <w:rsid w:val="008414A7"/>
    <w:rsid w:val="00845E21"/>
    <w:rsid w:val="00855859"/>
    <w:rsid w:val="00860B9E"/>
    <w:rsid w:val="00863C8E"/>
    <w:rsid w:val="008665EE"/>
    <w:rsid w:val="00867093"/>
    <w:rsid w:val="00873231"/>
    <w:rsid w:val="0087368B"/>
    <w:rsid w:val="0087539F"/>
    <w:rsid w:val="00875D8B"/>
    <w:rsid w:val="0087704C"/>
    <w:rsid w:val="0088016F"/>
    <w:rsid w:val="00880B9A"/>
    <w:rsid w:val="0088514B"/>
    <w:rsid w:val="008904A9"/>
    <w:rsid w:val="008959C9"/>
    <w:rsid w:val="008A0EC0"/>
    <w:rsid w:val="008A48F9"/>
    <w:rsid w:val="008B0C3C"/>
    <w:rsid w:val="008B5CAA"/>
    <w:rsid w:val="008B7007"/>
    <w:rsid w:val="008C0386"/>
    <w:rsid w:val="008C3C15"/>
    <w:rsid w:val="008C3E66"/>
    <w:rsid w:val="008C47FC"/>
    <w:rsid w:val="008C7AB2"/>
    <w:rsid w:val="008D1A0B"/>
    <w:rsid w:val="008E0950"/>
    <w:rsid w:val="008E330A"/>
    <w:rsid w:val="008E6CC7"/>
    <w:rsid w:val="008F0D70"/>
    <w:rsid w:val="008F4817"/>
    <w:rsid w:val="008F4D2B"/>
    <w:rsid w:val="008F7CE6"/>
    <w:rsid w:val="00904432"/>
    <w:rsid w:val="00907B74"/>
    <w:rsid w:val="00911CE4"/>
    <w:rsid w:val="0091402B"/>
    <w:rsid w:val="00917966"/>
    <w:rsid w:val="00925A8F"/>
    <w:rsid w:val="009303AB"/>
    <w:rsid w:val="00933AF2"/>
    <w:rsid w:val="00935003"/>
    <w:rsid w:val="00935176"/>
    <w:rsid w:val="00936246"/>
    <w:rsid w:val="00940055"/>
    <w:rsid w:val="00940AAA"/>
    <w:rsid w:val="00942CBA"/>
    <w:rsid w:val="00942DC1"/>
    <w:rsid w:val="00943854"/>
    <w:rsid w:val="00944F62"/>
    <w:rsid w:val="0095168E"/>
    <w:rsid w:val="0095383D"/>
    <w:rsid w:val="00953912"/>
    <w:rsid w:val="0095533C"/>
    <w:rsid w:val="00960C85"/>
    <w:rsid w:val="00962F06"/>
    <w:rsid w:val="0096384B"/>
    <w:rsid w:val="00971ACC"/>
    <w:rsid w:val="00971BC7"/>
    <w:rsid w:val="0097261E"/>
    <w:rsid w:val="0098182F"/>
    <w:rsid w:val="00982B2B"/>
    <w:rsid w:val="00990E4D"/>
    <w:rsid w:val="009914B9"/>
    <w:rsid w:val="009945E2"/>
    <w:rsid w:val="00995301"/>
    <w:rsid w:val="00996EFD"/>
    <w:rsid w:val="0099722B"/>
    <w:rsid w:val="009A13D6"/>
    <w:rsid w:val="009A251A"/>
    <w:rsid w:val="009A351A"/>
    <w:rsid w:val="009B0EA0"/>
    <w:rsid w:val="009B3AF1"/>
    <w:rsid w:val="009B5BCE"/>
    <w:rsid w:val="009C3E90"/>
    <w:rsid w:val="009D55DB"/>
    <w:rsid w:val="009D6741"/>
    <w:rsid w:val="009E0428"/>
    <w:rsid w:val="009E5C87"/>
    <w:rsid w:val="009E7125"/>
    <w:rsid w:val="009F48A8"/>
    <w:rsid w:val="00A02212"/>
    <w:rsid w:val="00A1311F"/>
    <w:rsid w:val="00A25ED8"/>
    <w:rsid w:val="00A268BE"/>
    <w:rsid w:val="00A34325"/>
    <w:rsid w:val="00A355C4"/>
    <w:rsid w:val="00A35C85"/>
    <w:rsid w:val="00A3690D"/>
    <w:rsid w:val="00A36E78"/>
    <w:rsid w:val="00A44B2B"/>
    <w:rsid w:val="00A44F9E"/>
    <w:rsid w:val="00A51AFD"/>
    <w:rsid w:val="00A51D7A"/>
    <w:rsid w:val="00A53EE8"/>
    <w:rsid w:val="00A613D2"/>
    <w:rsid w:val="00A6303D"/>
    <w:rsid w:val="00A6461C"/>
    <w:rsid w:val="00A65D0D"/>
    <w:rsid w:val="00A6747D"/>
    <w:rsid w:val="00A719BE"/>
    <w:rsid w:val="00A71C2B"/>
    <w:rsid w:val="00A73512"/>
    <w:rsid w:val="00A8552A"/>
    <w:rsid w:val="00A85FF4"/>
    <w:rsid w:val="00A933CE"/>
    <w:rsid w:val="00A96D0A"/>
    <w:rsid w:val="00AA0114"/>
    <w:rsid w:val="00AA07A8"/>
    <w:rsid w:val="00AA546E"/>
    <w:rsid w:val="00AB02DC"/>
    <w:rsid w:val="00AB287E"/>
    <w:rsid w:val="00AB2920"/>
    <w:rsid w:val="00AB4CEE"/>
    <w:rsid w:val="00AC25B5"/>
    <w:rsid w:val="00AC72D9"/>
    <w:rsid w:val="00AD3F58"/>
    <w:rsid w:val="00AD4CCB"/>
    <w:rsid w:val="00AD57B5"/>
    <w:rsid w:val="00AD72CD"/>
    <w:rsid w:val="00AD780A"/>
    <w:rsid w:val="00AE7E20"/>
    <w:rsid w:val="00AF794C"/>
    <w:rsid w:val="00B0019B"/>
    <w:rsid w:val="00B02F3F"/>
    <w:rsid w:val="00B03ABE"/>
    <w:rsid w:val="00B10693"/>
    <w:rsid w:val="00B11DE2"/>
    <w:rsid w:val="00B170E4"/>
    <w:rsid w:val="00B24322"/>
    <w:rsid w:val="00B2670B"/>
    <w:rsid w:val="00B26907"/>
    <w:rsid w:val="00B32D73"/>
    <w:rsid w:val="00B36B51"/>
    <w:rsid w:val="00B37542"/>
    <w:rsid w:val="00B376EA"/>
    <w:rsid w:val="00B4414E"/>
    <w:rsid w:val="00B53BFA"/>
    <w:rsid w:val="00B64F83"/>
    <w:rsid w:val="00B66D43"/>
    <w:rsid w:val="00B70B78"/>
    <w:rsid w:val="00B8056E"/>
    <w:rsid w:val="00B833C9"/>
    <w:rsid w:val="00B84647"/>
    <w:rsid w:val="00B9087E"/>
    <w:rsid w:val="00B93F2E"/>
    <w:rsid w:val="00BA15D7"/>
    <w:rsid w:val="00BA4FD1"/>
    <w:rsid w:val="00BA556F"/>
    <w:rsid w:val="00BA5F3A"/>
    <w:rsid w:val="00BA6A6B"/>
    <w:rsid w:val="00BA75C7"/>
    <w:rsid w:val="00BB5AA6"/>
    <w:rsid w:val="00BD11D5"/>
    <w:rsid w:val="00BD12A5"/>
    <w:rsid w:val="00BD172D"/>
    <w:rsid w:val="00BD66FC"/>
    <w:rsid w:val="00BE57A1"/>
    <w:rsid w:val="00BE6C38"/>
    <w:rsid w:val="00BF0730"/>
    <w:rsid w:val="00BF6C5A"/>
    <w:rsid w:val="00BF7AA1"/>
    <w:rsid w:val="00C01412"/>
    <w:rsid w:val="00C06927"/>
    <w:rsid w:val="00C12C6D"/>
    <w:rsid w:val="00C14E49"/>
    <w:rsid w:val="00C16598"/>
    <w:rsid w:val="00C169E3"/>
    <w:rsid w:val="00C17083"/>
    <w:rsid w:val="00C2395A"/>
    <w:rsid w:val="00C244F7"/>
    <w:rsid w:val="00C271EA"/>
    <w:rsid w:val="00C3125F"/>
    <w:rsid w:val="00C36AD7"/>
    <w:rsid w:val="00C37D72"/>
    <w:rsid w:val="00C40A74"/>
    <w:rsid w:val="00C44F17"/>
    <w:rsid w:val="00C45AA1"/>
    <w:rsid w:val="00C46874"/>
    <w:rsid w:val="00C473CD"/>
    <w:rsid w:val="00C50147"/>
    <w:rsid w:val="00C51883"/>
    <w:rsid w:val="00C6525E"/>
    <w:rsid w:val="00C66D6D"/>
    <w:rsid w:val="00C7320A"/>
    <w:rsid w:val="00C74324"/>
    <w:rsid w:val="00C7480F"/>
    <w:rsid w:val="00C75B5D"/>
    <w:rsid w:val="00C84B1E"/>
    <w:rsid w:val="00C859A2"/>
    <w:rsid w:val="00C932BB"/>
    <w:rsid w:val="00C95789"/>
    <w:rsid w:val="00C96535"/>
    <w:rsid w:val="00C97E68"/>
    <w:rsid w:val="00CA7E95"/>
    <w:rsid w:val="00CB11AB"/>
    <w:rsid w:val="00CB5BCF"/>
    <w:rsid w:val="00CB6DFA"/>
    <w:rsid w:val="00CC3878"/>
    <w:rsid w:val="00CC7564"/>
    <w:rsid w:val="00CD0D81"/>
    <w:rsid w:val="00CD34D3"/>
    <w:rsid w:val="00CD34E5"/>
    <w:rsid w:val="00CE0A31"/>
    <w:rsid w:val="00CE1710"/>
    <w:rsid w:val="00CE6C86"/>
    <w:rsid w:val="00CE7018"/>
    <w:rsid w:val="00CF2DE7"/>
    <w:rsid w:val="00D02627"/>
    <w:rsid w:val="00D0274F"/>
    <w:rsid w:val="00D06D65"/>
    <w:rsid w:val="00D120E7"/>
    <w:rsid w:val="00D1287E"/>
    <w:rsid w:val="00D14D66"/>
    <w:rsid w:val="00D2081B"/>
    <w:rsid w:val="00D218C5"/>
    <w:rsid w:val="00D22A10"/>
    <w:rsid w:val="00D26BB7"/>
    <w:rsid w:val="00D3133E"/>
    <w:rsid w:val="00D35FE9"/>
    <w:rsid w:val="00D37799"/>
    <w:rsid w:val="00D44E94"/>
    <w:rsid w:val="00D46F9A"/>
    <w:rsid w:val="00D47BA9"/>
    <w:rsid w:val="00D56B50"/>
    <w:rsid w:val="00D57A54"/>
    <w:rsid w:val="00D70255"/>
    <w:rsid w:val="00D70399"/>
    <w:rsid w:val="00D7052D"/>
    <w:rsid w:val="00D72663"/>
    <w:rsid w:val="00D75A2B"/>
    <w:rsid w:val="00D816C5"/>
    <w:rsid w:val="00D83AE7"/>
    <w:rsid w:val="00D959DC"/>
    <w:rsid w:val="00DA6997"/>
    <w:rsid w:val="00DB0AFC"/>
    <w:rsid w:val="00DB20AC"/>
    <w:rsid w:val="00DC21BA"/>
    <w:rsid w:val="00DC4F2D"/>
    <w:rsid w:val="00DC6CB8"/>
    <w:rsid w:val="00DD1AAC"/>
    <w:rsid w:val="00DD51EC"/>
    <w:rsid w:val="00DD51EE"/>
    <w:rsid w:val="00DD5C28"/>
    <w:rsid w:val="00DD7237"/>
    <w:rsid w:val="00DF18FE"/>
    <w:rsid w:val="00DF4560"/>
    <w:rsid w:val="00DF737F"/>
    <w:rsid w:val="00DF7700"/>
    <w:rsid w:val="00E00216"/>
    <w:rsid w:val="00E00A5D"/>
    <w:rsid w:val="00E02064"/>
    <w:rsid w:val="00E02F26"/>
    <w:rsid w:val="00E04030"/>
    <w:rsid w:val="00E06FE2"/>
    <w:rsid w:val="00E10440"/>
    <w:rsid w:val="00E12852"/>
    <w:rsid w:val="00E14FA0"/>
    <w:rsid w:val="00E23E04"/>
    <w:rsid w:val="00E23E12"/>
    <w:rsid w:val="00E24C2D"/>
    <w:rsid w:val="00E354F2"/>
    <w:rsid w:val="00E36939"/>
    <w:rsid w:val="00E429FF"/>
    <w:rsid w:val="00E42DBF"/>
    <w:rsid w:val="00E46771"/>
    <w:rsid w:val="00E47DB5"/>
    <w:rsid w:val="00E5051C"/>
    <w:rsid w:val="00E52353"/>
    <w:rsid w:val="00E52AA8"/>
    <w:rsid w:val="00E53960"/>
    <w:rsid w:val="00E53D36"/>
    <w:rsid w:val="00E5757F"/>
    <w:rsid w:val="00E61D63"/>
    <w:rsid w:val="00E64EE7"/>
    <w:rsid w:val="00E72308"/>
    <w:rsid w:val="00E74568"/>
    <w:rsid w:val="00E77746"/>
    <w:rsid w:val="00E82271"/>
    <w:rsid w:val="00E8248C"/>
    <w:rsid w:val="00E859F5"/>
    <w:rsid w:val="00E905E2"/>
    <w:rsid w:val="00E9652A"/>
    <w:rsid w:val="00EA2E7D"/>
    <w:rsid w:val="00EA7BD7"/>
    <w:rsid w:val="00EA7F6D"/>
    <w:rsid w:val="00EB26E4"/>
    <w:rsid w:val="00EB2864"/>
    <w:rsid w:val="00EB38F0"/>
    <w:rsid w:val="00EB60EE"/>
    <w:rsid w:val="00EC1F04"/>
    <w:rsid w:val="00ED500A"/>
    <w:rsid w:val="00EE03D7"/>
    <w:rsid w:val="00EE3B8C"/>
    <w:rsid w:val="00EE5BB4"/>
    <w:rsid w:val="00F00409"/>
    <w:rsid w:val="00F04B88"/>
    <w:rsid w:val="00F06F3B"/>
    <w:rsid w:val="00F0797A"/>
    <w:rsid w:val="00F147A9"/>
    <w:rsid w:val="00F21BDD"/>
    <w:rsid w:val="00F21D09"/>
    <w:rsid w:val="00F25157"/>
    <w:rsid w:val="00F270AF"/>
    <w:rsid w:val="00F41721"/>
    <w:rsid w:val="00F43C28"/>
    <w:rsid w:val="00F47162"/>
    <w:rsid w:val="00F51062"/>
    <w:rsid w:val="00F5397C"/>
    <w:rsid w:val="00F611B5"/>
    <w:rsid w:val="00F63355"/>
    <w:rsid w:val="00F64DD2"/>
    <w:rsid w:val="00F6657B"/>
    <w:rsid w:val="00F66BC6"/>
    <w:rsid w:val="00F71B22"/>
    <w:rsid w:val="00F73221"/>
    <w:rsid w:val="00F75D62"/>
    <w:rsid w:val="00F77A36"/>
    <w:rsid w:val="00F86D37"/>
    <w:rsid w:val="00F948D1"/>
    <w:rsid w:val="00F9660E"/>
    <w:rsid w:val="00F96CFF"/>
    <w:rsid w:val="00FA14D4"/>
    <w:rsid w:val="00FA1A49"/>
    <w:rsid w:val="00FA59A1"/>
    <w:rsid w:val="00FC1454"/>
    <w:rsid w:val="00FD26CD"/>
    <w:rsid w:val="00FD2ABD"/>
    <w:rsid w:val="00FD6A06"/>
    <w:rsid w:val="00FE3907"/>
    <w:rsid w:val="00FE5744"/>
    <w:rsid w:val="00FF209D"/>
    <w:rsid w:val="00FF37D3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B2F"/>
    <w:rPr>
      <w:b/>
      <w:bCs/>
    </w:rPr>
  </w:style>
  <w:style w:type="paragraph" w:styleId="a4">
    <w:name w:val="List Paragraph"/>
    <w:basedOn w:val="a"/>
    <w:uiPriority w:val="34"/>
    <w:qFormat/>
    <w:rsid w:val="0015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6776</Words>
  <Characters>38629</Characters>
  <Application>Microsoft Office Word</Application>
  <DocSecurity>0</DocSecurity>
  <Lines>321</Lines>
  <Paragraphs>90</Paragraphs>
  <ScaleCrop>false</ScaleCrop>
  <Company>Microsoft</Company>
  <LinksUpToDate>false</LinksUpToDate>
  <CharactersWithSpaces>45315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2012-05-16T07:02:00Z</dcterms:created>
  <dcterms:modified xsi:type="dcterms:W3CDTF">2012-05-16T07:05:00Z</dcterms:modified>
</cp:coreProperties>
</file>